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A1" w:rsidRPr="00BE7FE4" w:rsidRDefault="00665ADE" w:rsidP="00972D8F">
      <w:pPr>
        <w:spacing w:after="0" w:line="240" w:lineRule="auto"/>
        <w:rPr>
          <w:rStyle w:val="a3"/>
          <w:rFonts w:ascii="Tahoma" w:hAnsi="Tahoma" w:cs="Tahoma"/>
          <w:color w:val="FFFFFF"/>
          <w:sz w:val="24"/>
          <w:szCs w:val="24"/>
          <w:u w:val="single"/>
          <w:shd w:val="clear" w:color="auto" w:fill="FF6600"/>
        </w:rPr>
      </w:pPr>
      <w:bookmarkStart w:id="0" w:name="_GoBack"/>
      <w:bookmarkEnd w:id="0"/>
      <w:r>
        <w:rPr>
          <w:rStyle w:val="a3"/>
          <w:rFonts w:ascii="Tahoma" w:hAnsi="Tahoma" w:cs="Tahoma"/>
          <w:color w:val="FFFFFF"/>
          <w:sz w:val="24"/>
          <w:szCs w:val="24"/>
          <w:u w:val="single"/>
          <w:shd w:val="clear" w:color="auto" w:fill="FF6600"/>
        </w:rPr>
        <w:t>Αύγουστος</w:t>
      </w:r>
      <w:r w:rsidR="00CC335F" w:rsidRPr="00BE7FE4">
        <w:rPr>
          <w:rStyle w:val="a3"/>
          <w:rFonts w:ascii="Tahoma" w:hAnsi="Tahoma" w:cs="Tahoma"/>
          <w:color w:val="FFFFFF"/>
          <w:sz w:val="24"/>
          <w:szCs w:val="24"/>
          <w:u w:val="single"/>
          <w:shd w:val="clear" w:color="auto" w:fill="FF6600"/>
        </w:rPr>
        <w:t xml:space="preserve"> </w:t>
      </w:r>
      <w:r w:rsidR="00F03AA1" w:rsidRPr="00BE7FE4">
        <w:rPr>
          <w:rStyle w:val="a3"/>
          <w:rFonts w:ascii="Tahoma" w:hAnsi="Tahoma" w:cs="Tahoma"/>
          <w:color w:val="FFFFFF"/>
          <w:sz w:val="24"/>
          <w:szCs w:val="24"/>
          <w:u w:val="single"/>
          <w:shd w:val="clear" w:color="auto" w:fill="FF6600"/>
        </w:rPr>
        <w:t xml:space="preserve">στο Μουσείο Βυζαντινού Πολιτισμού – Πολιτιστικές εκδηλώσεις </w:t>
      </w:r>
    </w:p>
    <w:p w:rsidR="00D32C01" w:rsidRPr="00BE7FE4" w:rsidRDefault="00BE7FE4" w:rsidP="00BE7FE4">
      <w:pPr>
        <w:tabs>
          <w:tab w:val="left" w:pos="1305"/>
        </w:tabs>
        <w:spacing w:after="0" w:line="240" w:lineRule="auto"/>
        <w:jc w:val="both"/>
        <w:rPr>
          <w:rStyle w:val="textexposedshow"/>
          <w:rFonts w:ascii="Tahoma" w:hAnsi="Tahoma" w:cs="Tahoma"/>
          <w:color w:val="1D2129"/>
          <w:sz w:val="24"/>
          <w:szCs w:val="24"/>
          <w:shd w:val="clear" w:color="auto" w:fill="FFFFFF"/>
        </w:rPr>
      </w:pPr>
      <w:r w:rsidRPr="00BE7FE4">
        <w:rPr>
          <w:rStyle w:val="textexposedshow"/>
          <w:rFonts w:ascii="Tahoma" w:hAnsi="Tahoma" w:cs="Tahoma"/>
          <w:color w:val="1D2129"/>
          <w:sz w:val="24"/>
          <w:szCs w:val="24"/>
          <w:shd w:val="clear" w:color="auto" w:fill="FFFFFF"/>
        </w:rPr>
        <w:tab/>
      </w:r>
    </w:p>
    <w:p w:rsidR="00357612" w:rsidRPr="004F4D53" w:rsidRDefault="00BE73E9" w:rsidP="00972D8F">
      <w:pPr>
        <w:spacing w:after="0" w:line="240" w:lineRule="auto"/>
        <w:jc w:val="both"/>
        <w:rPr>
          <w:rFonts w:ascii="Tahoma" w:hAnsi="Tahoma" w:cs="Tahoma"/>
          <w:b/>
          <w:bCs/>
          <w:color w:val="FF6600"/>
          <w:u w:val="single"/>
        </w:rPr>
      </w:pPr>
      <w:r w:rsidRPr="004F4D53">
        <w:rPr>
          <w:rFonts w:ascii="Tahoma" w:hAnsi="Tahoma" w:cs="Tahoma"/>
          <w:b/>
          <w:bCs/>
          <w:color w:val="FF6600"/>
          <w:u w:val="single"/>
        </w:rPr>
        <w:t>Ξεναγήσεις</w:t>
      </w:r>
    </w:p>
    <w:p w:rsidR="00357612" w:rsidRPr="004F4D53" w:rsidRDefault="00357612" w:rsidP="00972D8F">
      <w:pPr>
        <w:spacing w:after="0" w:line="240" w:lineRule="auto"/>
        <w:jc w:val="both"/>
        <w:rPr>
          <w:rFonts w:ascii="Tahoma" w:hAnsi="Tahoma" w:cs="Tahoma"/>
          <w:b/>
        </w:rPr>
      </w:pPr>
    </w:p>
    <w:p w:rsidR="00357612" w:rsidRPr="004F4D53" w:rsidRDefault="00310D9C" w:rsidP="00972D8F">
      <w:pPr>
        <w:spacing w:after="0" w:line="240" w:lineRule="auto"/>
        <w:jc w:val="both"/>
        <w:rPr>
          <w:rFonts w:ascii="Tahoma" w:hAnsi="Tahoma" w:cs="Tahoma"/>
        </w:rPr>
      </w:pPr>
      <w:r>
        <w:rPr>
          <w:rFonts w:ascii="Tahoma" w:hAnsi="Tahoma" w:cs="Tahoma"/>
          <w:b/>
          <w:snapToGrid w:val="0"/>
        </w:rPr>
        <w:t>Τρίτη 8 Αυγούστου</w:t>
      </w:r>
      <w:r w:rsidR="00AB00F2" w:rsidRPr="004F4D53">
        <w:rPr>
          <w:rFonts w:ascii="Tahoma" w:hAnsi="Tahoma" w:cs="Tahoma"/>
          <w:b/>
        </w:rPr>
        <w:t xml:space="preserve"> </w:t>
      </w:r>
      <w:r>
        <w:rPr>
          <w:rFonts w:ascii="Tahoma" w:hAnsi="Tahoma" w:cs="Tahoma"/>
          <w:b/>
        </w:rPr>
        <w:t xml:space="preserve">2017 </w:t>
      </w:r>
      <w:r w:rsidR="00AB00F2" w:rsidRPr="004F4D53">
        <w:rPr>
          <w:rFonts w:ascii="Tahoma" w:hAnsi="Tahoma" w:cs="Tahoma"/>
          <w:b/>
        </w:rPr>
        <w:t>στις</w:t>
      </w:r>
      <w:r w:rsidR="00357612" w:rsidRPr="004F4D53">
        <w:rPr>
          <w:rFonts w:ascii="Tahoma" w:hAnsi="Tahoma" w:cs="Tahoma"/>
          <w:b/>
        </w:rPr>
        <w:t xml:space="preserve"> </w:t>
      </w:r>
      <w:r w:rsidR="006A4D32" w:rsidRPr="004F4D53">
        <w:rPr>
          <w:rFonts w:ascii="Tahoma" w:hAnsi="Tahoma" w:cs="Tahoma"/>
          <w:b/>
        </w:rPr>
        <w:t>1</w:t>
      </w:r>
      <w:r w:rsidR="00BE73E9" w:rsidRPr="004F4D53">
        <w:rPr>
          <w:rFonts w:ascii="Tahoma" w:hAnsi="Tahoma" w:cs="Tahoma"/>
          <w:b/>
        </w:rPr>
        <w:t>2</w:t>
      </w:r>
      <w:r w:rsidR="006A4D32" w:rsidRPr="004F4D53">
        <w:rPr>
          <w:rFonts w:ascii="Tahoma" w:hAnsi="Tahoma" w:cs="Tahoma"/>
          <w:b/>
        </w:rPr>
        <w:t>:00</w:t>
      </w:r>
    </w:p>
    <w:p w:rsidR="00BE73E9" w:rsidRPr="004F4D53" w:rsidRDefault="00BE73E9" w:rsidP="00972D8F">
      <w:pPr>
        <w:spacing w:after="0" w:line="240" w:lineRule="auto"/>
        <w:jc w:val="both"/>
        <w:rPr>
          <w:rStyle w:val="textexposedshow"/>
          <w:rFonts w:ascii="Tahoma" w:hAnsi="Tahoma" w:cs="Tahoma"/>
          <w:color w:val="1D2129"/>
          <w:shd w:val="clear" w:color="auto" w:fill="FFFFFF"/>
        </w:rPr>
      </w:pPr>
      <w:r w:rsidRPr="004F4D53">
        <w:rPr>
          <w:rFonts w:ascii="Tahoma" w:hAnsi="Tahoma" w:cs="Tahoma"/>
          <w:color w:val="1D2129"/>
          <w:shd w:val="clear" w:color="auto" w:fill="FFFFFF"/>
        </w:rPr>
        <w:t>Δωρεάν ξεν</w:t>
      </w:r>
      <w:r w:rsidR="00310D9C">
        <w:rPr>
          <w:rFonts w:ascii="Tahoma" w:hAnsi="Tahoma" w:cs="Tahoma"/>
          <w:color w:val="1D2129"/>
          <w:shd w:val="clear" w:color="auto" w:fill="FFFFFF"/>
        </w:rPr>
        <w:t>άγηση</w:t>
      </w:r>
      <w:r w:rsidRPr="004F4D53">
        <w:rPr>
          <w:rFonts w:ascii="Tahoma" w:hAnsi="Tahoma" w:cs="Tahoma"/>
          <w:color w:val="1D2129"/>
          <w:shd w:val="clear" w:color="auto" w:fill="FFFFFF"/>
        </w:rPr>
        <w:t xml:space="preserve"> στην περιοδική έκθεση «Η Αγία Σοφία των αδελφών </w:t>
      </w:r>
      <w:proofErr w:type="spellStart"/>
      <w:r w:rsidRPr="004F4D53">
        <w:rPr>
          <w:rFonts w:ascii="Tahoma" w:hAnsi="Tahoma" w:cs="Tahoma"/>
          <w:color w:val="1D2129"/>
          <w:shd w:val="clear" w:color="auto" w:fill="FFFFFF"/>
        </w:rPr>
        <w:t>Fossati</w:t>
      </w:r>
      <w:proofErr w:type="spellEnd"/>
      <w:r w:rsidRPr="004F4D53">
        <w:rPr>
          <w:rFonts w:ascii="Tahoma" w:hAnsi="Tahoma" w:cs="Tahoma"/>
          <w:color w:val="1D2129"/>
          <w:shd w:val="clear" w:color="auto" w:fill="FFFFFF"/>
        </w:rPr>
        <w:t xml:space="preserve"> μέσα από την </w:t>
      </w:r>
      <w:proofErr w:type="spellStart"/>
      <w:r w:rsidRPr="004F4D53">
        <w:rPr>
          <w:rFonts w:ascii="Tahoma" w:hAnsi="Tahoma" w:cs="Tahoma"/>
          <w:color w:val="1D2129"/>
          <w:shd w:val="clear" w:color="auto" w:fill="FFFFFF"/>
        </w:rPr>
        <w:t>Τρικόγλειο</w:t>
      </w:r>
      <w:proofErr w:type="spellEnd"/>
      <w:r w:rsidRPr="004F4D53">
        <w:rPr>
          <w:rFonts w:ascii="Tahoma" w:hAnsi="Tahoma" w:cs="Tahoma"/>
          <w:color w:val="1D2129"/>
          <w:shd w:val="clear" w:color="auto" w:fill="FFFFFF"/>
        </w:rPr>
        <w:t xml:space="preserve"> Βιβλιοθήκη του Α.Π.Θ.» από τον επιμελητή της έκθεσης</w:t>
      </w:r>
      <w:r w:rsidRPr="004F4D53">
        <w:rPr>
          <w:rStyle w:val="textexposedshow"/>
          <w:rFonts w:ascii="Tahoma" w:hAnsi="Tahoma" w:cs="Tahoma"/>
          <w:color w:val="1D2129"/>
          <w:shd w:val="clear" w:color="auto" w:fill="FFFFFF"/>
        </w:rPr>
        <w:t xml:space="preserve">. </w:t>
      </w:r>
    </w:p>
    <w:p w:rsidR="00BE73E9" w:rsidRPr="004F4D53" w:rsidRDefault="00BE73E9" w:rsidP="00972D8F">
      <w:pPr>
        <w:spacing w:after="0" w:line="240" w:lineRule="auto"/>
        <w:jc w:val="both"/>
        <w:rPr>
          <w:rStyle w:val="textexposedshow"/>
          <w:rFonts w:ascii="Tahoma" w:hAnsi="Tahoma" w:cs="Tahoma"/>
          <w:color w:val="1D2129"/>
          <w:shd w:val="clear" w:color="auto" w:fill="FFFFFF"/>
        </w:rPr>
      </w:pPr>
      <w:r w:rsidRPr="004F4D53">
        <w:rPr>
          <w:rFonts w:ascii="Tahoma" w:hAnsi="Tahoma" w:cs="Tahoma"/>
          <w:color w:val="1D2129"/>
          <w:shd w:val="clear" w:color="auto" w:fill="FFFFFF"/>
        </w:rPr>
        <w:t xml:space="preserve">Αίθουσα πολλαπλών χρήσεων «Ευτυχία </w:t>
      </w:r>
      <w:proofErr w:type="spellStart"/>
      <w:r w:rsidRPr="004F4D53">
        <w:rPr>
          <w:rFonts w:ascii="Tahoma" w:hAnsi="Tahoma" w:cs="Tahoma"/>
          <w:color w:val="1D2129"/>
          <w:shd w:val="clear" w:color="auto" w:fill="FFFFFF"/>
        </w:rPr>
        <w:t>Κουρκουτίδου</w:t>
      </w:r>
      <w:proofErr w:type="spellEnd"/>
      <w:r w:rsidRPr="004F4D53">
        <w:rPr>
          <w:rFonts w:ascii="Tahoma" w:hAnsi="Tahoma" w:cs="Tahoma"/>
          <w:color w:val="1D2129"/>
          <w:shd w:val="clear" w:color="auto" w:fill="FFFFFF"/>
        </w:rPr>
        <w:t xml:space="preserve"> –</w:t>
      </w:r>
      <w:r w:rsidRPr="004F4D53">
        <w:rPr>
          <w:rStyle w:val="apple-converted-space"/>
          <w:rFonts w:ascii="Tahoma" w:hAnsi="Tahoma" w:cs="Tahoma"/>
          <w:color w:val="1D2129"/>
          <w:shd w:val="clear" w:color="auto" w:fill="FFFFFF"/>
        </w:rPr>
        <w:t> </w:t>
      </w:r>
      <w:proofErr w:type="spellStart"/>
      <w:r w:rsidRPr="004F4D53">
        <w:rPr>
          <w:rStyle w:val="textexposedshow"/>
          <w:rFonts w:ascii="Tahoma" w:hAnsi="Tahoma" w:cs="Tahoma"/>
          <w:color w:val="1D2129"/>
          <w:shd w:val="clear" w:color="auto" w:fill="FFFFFF"/>
        </w:rPr>
        <w:t>Νικολαΐδου</w:t>
      </w:r>
      <w:proofErr w:type="spellEnd"/>
      <w:r w:rsidRPr="004F4D53">
        <w:rPr>
          <w:rStyle w:val="textexposedshow"/>
          <w:rFonts w:ascii="Tahoma" w:hAnsi="Tahoma" w:cs="Tahoma"/>
          <w:color w:val="1D2129"/>
          <w:shd w:val="clear" w:color="auto" w:fill="FFFFFF"/>
        </w:rPr>
        <w:t>».</w:t>
      </w:r>
    </w:p>
    <w:p w:rsidR="00BE73E9" w:rsidRDefault="00BE73E9" w:rsidP="00972D8F">
      <w:pPr>
        <w:spacing w:after="0" w:line="240" w:lineRule="auto"/>
        <w:jc w:val="both"/>
        <w:rPr>
          <w:rFonts w:ascii="Tahoma" w:hAnsi="Tahoma" w:cs="Tahoma"/>
          <w:color w:val="1D2129"/>
          <w:sz w:val="21"/>
          <w:szCs w:val="21"/>
          <w:shd w:val="clear" w:color="auto" w:fill="FFFFFF"/>
        </w:rPr>
      </w:pPr>
    </w:p>
    <w:p w:rsidR="00972D8F" w:rsidRPr="00972D8F" w:rsidRDefault="00972D8F" w:rsidP="00AA4D24">
      <w:pPr>
        <w:spacing w:after="0" w:line="240" w:lineRule="auto"/>
        <w:jc w:val="both"/>
        <w:rPr>
          <w:rFonts w:ascii="Tahoma" w:hAnsi="Tahoma" w:cs="Tahoma"/>
          <w:b/>
        </w:rPr>
      </w:pPr>
      <w:r w:rsidRPr="00972D8F">
        <w:rPr>
          <w:rFonts w:ascii="Tahoma" w:hAnsi="Tahoma" w:cs="Tahoma"/>
          <w:b/>
        </w:rPr>
        <w:t>Τετάρτη 2</w:t>
      </w:r>
      <w:r w:rsidR="00310D9C">
        <w:rPr>
          <w:rFonts w:ascii="Tahoma" w:hAnsi="Tahoma" w:cs="Tahoma"/>
          <w:b/>
        </w:rPr>
        <w:t>3</w:t>
      </w:r>
      <w:r w:rsidRPr="00972D8F">
        <w:rPr>
          <w:rFonts w:ascii="Tahoma" w:hAnsi="Tahoma" w:cs="Tahoma"/>
          <w:b/>
        </w:rPr>
        <w:t xml:space="preserve"> </w:t>
      </w:r>
      <w:r w:rsidR="00310D9C">
        <w:rPr>
          <w:rFonts w:ascii="Tahoma" w:hAnsi="Tahoma" w:cs="Tahoma"/>
          <w:b/>
        </w:rPr>
        <w:t>Αυγούστου</w:t>
      </w:r>
      <w:r w:rsidRPr="00972D8F">
        <w:rPr>
          <w:rFonts w:ascii="Tahoma" w:hAnsi="Tahoma" w:cs="Tahoma"/>
          <w:b/>
        </w:rPr>
        <w:t xml:space="preserve"> 2017 στις 12.00</w:t>
      </w:r>
      <w:r w:rsidR="00310D9C" w:rsidRPr="00310D9C">
        <w:rPr>
          <w:rFonts w:ascii="Times New Roman" w:hAnsi="Times New Roman"/>
          <w:sz w:val="24"/>
          <w:szCs w:val="24"/>
        </w:rPr>
        <w:t xml:space="preserve"> </w:t>
      </w:r>
    </w:p>
    <w:p w:rsidR="00972D8F" w:rsidRPr="00972D8F" w:rsidRDefault="00972D8F" w:rsidP="00AA4D24">
      <w:pPr>
        <w:spacing w:after="0" w:line="240" w:lineRule="auto"/>
        <w:jc w:val="both"/>
        <w:rPr>
          <w:rFonts w:ascii="Tahoma" w:hAnsi="Tahoma" w:cs="Tahoma"/>
        </w:rPr>
      </w:pPr>
      <w:r w:rsidRPr="00972D8F">
        <w:rPr>
          <w:rFonts w:ascii="Tahoma" w:hAnsi="Tahoma" w:cs="Tahoma"/>
        </w:rPr>
        <w:t>Δωρεάν ξεν</w:t>
      </w:r>
      <w:r w:rsidR="003C031B">
        <w:rPr>
          <w:rFonts w:ascii="Tahoma" w:hAnsi="Tahoma" w:cs="Tahoma"/>
        </w:rPr>
        <w:t>άγηση</w:t>
      </w:r>
      <w:r w:rsidRPr="00972D8F">
        <w:rPr>
          <w:rFonts w:ascii="Tahoma" w:hAnsi="Tahoma" w:cs="Tahoma"/>
        </w:rPr>
        <w:t xml:space="preserve"> στην περιοδική έκθεση </w:t>
      </w:r>
      <w:r w:rsidRPr="00972D8F">
        <w:rPr>
          <w:rFonts w:ascii="Tahoma" w:hAnsi="Tahoma" w:cs="Tahoma"/>
          <w:b/>
        </w:rPr>
        <w:t xml:space="preserve">«Ο άγιος Σάββας Σερβίας» </w:t>
      </w:r>
      <w:r w:rsidRPr="00972D8F">
        <w:rPr>
          <w:rFonts w:ascii="Tahoma" w:hAnsi="Tahoma" w:cs="Tahoma"/>
        </w:rPr>
        <w:t>από τον επιμελητή της έκθεσης.</w:t>
      </w:r>
      <w:r w:rsidRPr="00972D8F">
        <w:rPr>
          <w:rFonts w:ascii="Tahoma" w:hAnsi="Tahoma" w:cs="Tahoma"/>
          <w:b/>
        </w:rPr>
        <w:t xml:space="preserve"> </w:t>
      </w:r>
      <w:r w:rsidRPr="00972D8F">
        <w:rPr>
          <w:rFonts w:ascii="Tahoma" w:hAnsi="Tahoma" w:cs="Tahoma"/>
        </w:rPr>
        <w:t xml:space="preserve">Η έκθεση αποτελεί </w:t>
      </w:r>
      <w:proofErr w:type="spellStart"/>
      <w:r w:rsidRPr="00972D8F">
        <w:rPr>
          <w:rFonts w:ascii="Tahoma" w:hAnsi="Tahoma" w:cs="Tahoma"/>
        </w:rPr>
        <w:t>συνδιοργάνωση</w:t>
      </w:r>
      <w:proofErr w:type="spellEnd"/>
      <w:r w:rsidRPr="00972D8F">
        <w:rPr>
          <w:rFonts w:ascii="Tahoma" w:hAnsi="Tahoma" w:cs="Tahoma"/>
        </w:rPr>
        <w:t xml:space="preserve"> του Μουσείου Βυζαντινού Πολιτισμού με το Μουσείο Ιστορίας της Σερβίας.</w:t>
      </w:r>
    </w:p>
    <w:p w:rsidR="00972D8F" w:rsidRPr="00972D8F" w:rsidRDefault="00972D8F" w:rsidP="00AA4D24">
      <w:pPr>
        <w:spacing w:after="0" w:line="240" w:lineRule="auto"/>
        <w:jc w:val="both"/>
        <w:rPr>
          <w:rFonts w:ascii="Tahoma" w:hAnsi="Tahoma" w:cs="Tahoma"/>
          <w:color w:val="1D2129"/>
          <w:shd w:val="clear" w:color="auto" w:fill="FFFFFF"/>
        </w:rPr>
      </w:pPr>
      <w:r w:rsidRPr="00972D8F">
        <w:rPr>
          <w:rFonts w:ascii="Tahoma" w:hAnsi="Tahoma" w:cs="Tahoma"/>
          <w:color w:val="1D2129"/>
          <w:shd w:val="clear" w:color="auto" w:fill="FFFFFF"/>
        </w:rPr>
        <w:t xml:space="preserve">Πτέρυγα </w:t>
      </w:r>
      <w:r>
        <w:rPr>
          <w:rFonts w:ascii="Tahoma" w:hAnsi="Tahoma" w:cs="Tahoma"/>
          <w:color w:val="1D2129"/>
          <w:shd w:val="clear" w:color="auto" w:fill="FFFFFF"/>
        </w:rPr>
        <w:t xml:space="preserve">περιοδικών εκθέσεων </w:t>
      </w:r>
      <w:r w:rsidRPr="00972D8F">
        <w:rPr>
          <w:rFonts w:ascii="Tahoma" w:hAnsi="Tahoma" w:cs="Tahoma"/>
          <w:color w:val="1D2129"/>
          <w:shd w:val="clear" w:color="auto" w:fill="FFFFFF"/>
        </w:rPr>
        <w:t>«Κυριάκος Κρόκος»</w:t>
      </w:r>
      <w:r>
        <w:rPr>
          <w:rFonts w:ascii="Tahoma" w:hAnsi="Tahoma" w:cs="Tahoma"/>
          <w:color w:val="1D2129"/>
          <w:shd w:val="clear" w:color="auto" w:fill="FFFFFF"/>
        </w:rPr>
        <w:t>.</w:t>
      </w:r>
    </w:p>
    <w:p w:rsidR="00972D8F" w:rsidRPr="004F4D53" w:rsidRDefault="00972D8F" w:rsidP="00972D8F">
      <w:pPr>
        <w:spacing w:after="0" w:line="240" w:lineRule="auto"/>
        <w:jc w:val="both"/>
        <w:rPr>
          <w:rFonts w:ascii="Tahoma" w:hAnsi="Tahoma" w:cs="Tahoma"/>
          <w:color w:val="1D2129"/>
          <w:sz w:val="21"/>
          <w:szCs w:val="21"/>
          <w:shd w:val="clear" w:color="auto" w:fill="FFFFFF"/>
        </w:rPr>
      </w:pPr>
    </w:p>
    <w:p w:rsidR="00AA4D24" w:rsidRDefault="00AA4D24" w:rsidP="003D259C">
      <w:pPr>
        <w:spacing w:after="0" w:line="240" w:lineRule="auto"/>
        <w:jc w:val="both"/>
        <w:rPr>
          <w:rFonts w:ascii="Tahoma" w:hAnsi="Tahoma" w:cs="Tahoma"/>
          <w:b/>
          <w:bCs/>
          <w:color w:val="FF6600"/>
          <w:u w:val="single"/>
        </w:rPr>
      </w:pPr>
      <w:r>
        <w:rPr>
          <w:rFonts w:ascii="Tahoma" w:hAnsi="Tahoma" w:cs="Tahoma"/>
          <w:b/>
          <w:bCs/>
          <w:color w:val="FF6600"/>
          <w:u w:val="single"/>
        </w:rPr>
        <w:t>Ιστορίες της Νύχτας</w:t>
      </w:r>
    </w:p>
    <w:p w:rsidR="00AA4D24" w:rsidRDefault="00AA4D24" w:rsidP="003D259C">
      <w:pPr>
        <w:spacing w:after="0" w:line="240" w:lineRule="auto"/>
        <w:jc w:val="both"/>
        <w:rPr>
          <w:rFonts w:ascii="Tahoma" w:hAnsi="Tahoma" w:cs="Tahoma"/>
          <w:b/>
          <w:bCs/>
          <w:color w:val="FF6600"/>
          <w:u w:val="single"/>
        </w:rPr>
      </w:pPr>
    </w:p>
    <w:p w:rsidR="00AA4D24" w:rsidRDefault="00AA4D24" w:rsidP="003D259C">
      <w:pPr>
        <w:spacing w:after="0" w:line="240" w:lineRule="auto"/>
        <w:jc w:val="both"/>
        <w:rPr>
          <w:rFonts w:ascii="Tahoma" w:hAnsi="Tahoma" w:cs="Tahoma"/>
          <w:b/>
          <w:bCs/>
        </w:rPr>
      </w:pPr>
      <w:r w:rsidRPr="00AA4D24">
        <w:rPr>
          <w:rFonts w:ascii="Tahoma" w:hAnsi="Tahoma" w:cs="Tahoma"/>
          <w:b/>
          <w:bCs/>
        </w:rPr>
        <w:t>Πέμπτη 3 Αυγούστου 2017</w:t>
      </w:r>
      <w:r>
        <w:rPr>
          <w:rFonts w:ascii="Tahoma" w:hAnsi="Tahoma" w:cs="Tahoma"/>
          <w:b/>
          <w:bCs/>
        </w:rPr>
        <w:t xml:space="preserve"> στις 20.00</w:t>
      </w:r>
    </w:p>
    <w:p w:rsidR="00AA4D24" w:rsidRPr="00AA4D24" w:rsidRDefault="00AA4D24" w:rsidP="003D259C">
      <w:pPr>
        <w:spacing w:after="0" w:line="240" w:lineRule="auto"/>
        <w:jc w:val="both"/>
        <w:rPr>
          <w:rFonts w:ascii="Tahoma" w:hAnsi="Tahoma" w:cs="Tahoma"/>
          <w:bCs/>
        </w:rPr>
      </w:pPr>
      <w:r w:rsidRPr="00AA4D24">
        <w:rPr>
          <w:rFonts w:ascii="Tahoma" w:hAnsi="Tahoma" w:cs="Tahoma"/>
          <w:bCs/>
        </w:rPr>
        <w:t>Θεματική ξενάγηση από αρχαιολόγο του Μουσείου με τίτλο «Η ενδυμασία στο Βυζάντιο».</w:t>
      </w:r>
      <w:r>
        <w:rPr>
          <w:rFonts w:ascii="Tahoma" w:hAnsi="Tahoma" w:cs="Tahoma"/>
          <w:bCs/>
        </w:rPr>
        <w:t xml:space="preserve"> Της ξενάγησης προηγείται ολιγόλεπτη παρουσίαση σχετική με το θέμα στο αμφιθέατρο «Μελίνα Μερκούρη». </w:t>
      </w:r>
      <w:r w:rsidRPr="00AA4D24">
        <w:rPr>
          <w:rFonts w:ascii="Tahoma" w:hAnsi="Tahoma" w:cs="Tahoma"/>
          <w:bCs/>
        </w:rPr>
        <w:t xml:space="preserve">  </w:t>
      </w:r>
    </w:p>
    <w:p w:rsidR="00AA4D24" w:rsidRPr="004D6E7D" w:rsidRDefault="00AA4D24" w:rsidP="003D259C">
      <w:pPr>
        <w:spacing w:after="0" w:line="240" w:lineRule="auto"/>
        <w:jc w:val="both"/>
        <w:rPr>
          <w:rFonts w:ascii="Tahoma" w:hAnsi="Tahoma" w:cs="Tahoma"/>
          <w:bCs/>
        </w:rPr>
      </w:pPr>
      <w:r w:rsidRPr="00AA4D24">
        <w:rPr>
          <w:rFonts w:ascii="Tahoma" w:hAnsi="Tahoma" w:cs="Tahoma"/>
          <w:bCs/>
        </w:rPr>
        <w:t>Μετά την ξενάγηση</w:t>
      </w:r>
      <w:r>
        <w:rPr>
          <w:rFonts w:ascii="Tahoma" w:hAnsi="Tahoma" w:cs="Tahoma"/>
          <w:bCs/>
        </w:rPr>
        <w:t>, στο αμφιθέατρο «Μελίνα Μερκούρη»,</w:t>
      </w:r>
      <w:r w:rsidRPr="00AA4D24">
        <w:rPr>
          <w:rFonts w:ascii="Tahoma" w:hAnsi="Tahoma" w:cs="Tahoma"/>
          <w:bCs/>
        </w:rPr>
        <w:t xml:space="preserve"> θα προβληθεί η βραβευμένη ταινία με τίτλο «η Επιστροφή», παραγωγής του Μουσείου.</w:t>
      </w:r>
    </w:p>
    <w:p w:rsidR="004D6E7D" w:rsidRPr="004D6E7D" w:rsidRDefault="004D6E7D" w:rsidP="003D259C">
      <w:pPr>
        <w:spacing w:after="0" w:line="240" w:lineRule="auto"/>
        <w:jc w:val="both"/>
        <w:rPr>
          <w:rFonts w:ascii="Tahoma" w:hAnsi="Tahoma" w:cs="Tahoma"/>
          <w:bCs/>
        </w:rPr>
      </w:pPr>
      <w:r>
        <w:rPr>
          <w:rFonts w:ascii="Tahoma" w:hAnsi="Tahoma" w:cs="Tahoma"/>
          <w:bCs/>
        </w:rPr>
        <w:t>Είσοδος ελεύθερη.</w:t>
      </w:r>
    </w:p>
    <w:p w:rsidR="00AA4D24" w:rsidRDefault="00AA4D24" w:rsidP="003D259C">
      <w:pPr>
        <w:spacing w:after="0" w:line="240" w:lineRule="auto"/>
        <w:jc w:val="both"/>
        <w:rPr>
          <w:rFonts w:ascii="Tahoma" w:hAnsi="Tahoma" w:cs="Tahoma"/>
          <w:b/>
          <w:bCs/>
          <w:color w:val="FF6600"/>
          <w:u w:val="single"/>
        </w:rPr>
      </w:pPr>
    </w:p>
    <w:p w:rsidR="003D259C" w:rsidRPr="00BB4525" w:rsidRDefault="003D259C" w:rsidP="003D259C">
      <w:pPr>
        <w:spacing w:after="0" w:line="240" w:lineRule="auto"/>
        <w:jc w:val="both"/>
        <w:rPr>
          <w:b/>
          <w:bCs/>
        </w:rPr>
      </w:pPr>
      <w:r>
        <w:rPr>
          <w:rFonts w:ascii="Tahoma" w:hAnsi="Tahoma" w:cs="Tahoma"/>
          <w:b/>
          <w:bCs/>
          <w:color w:val="FF6600"/>
          <w:u w:val="single"/>
        </w:rPr>
        <w:t>Αυγουστιάτικη Παν</w:t>
      </w:r>
      <w:r w:rsidR="00C42FFA">
        <w:rPr>
          <w:rFonts w:ascii="Tahoma" w:hAnsi="Tahoma" w:cs="Tahoma"/>
          <w:b/>
          <w:bCs/>
          <w:color w:val="FF6600"/>
          <w:u w:val="single"/>
        </w:rPr>
        <w:t>σ</w:t>
      </w:r>
      <w:r>
        <w:rPr>
          <w:rFonts w:ascii="Tahoma" w:hAnsi="Tahoma" w:cs="Tahoma"/>
          <w:b/>
          <w:bCs/>
          <w:color w:val="FF6600"/>
          <w:u w:val="single"/>
        </w:rPr>
        <w:t>έληνος 2017</w:t>
      </w:r>
    </w:p>
    <w:p w:rsidR="003D259C" w:rsidRDefault="003D259C" w:rsidP="003D259C">
      <w:pPr>
        <w:spacing w:after="0" w:line="240" w:lineRule="auto"/>
        <w:rPr>
          <w:rFonts w:ascii="Tahoma" w:hAnsi="Tahoma" w:cs="Tahoma"/>
          <w:b/>
        </w:rPr>
      </w:pPr>
    </w:p>
    <w:p w:rsidR="003D259C" w:rsidRPr="003D259C" w:rsidRDefault="003D259C" w:rsidP="003D259C">
      <w:pPr>
        <w:spacing w:after="0" w:line="240" w:lineRule="auto"/>
        <w:rPr>
          <w:rFonts w:ascii="Tahoma" w:hAnsi="Tahoma" w:cs="Tahoma"/>
          <w:b/>
          <w:bCs/>
        </w:rPr>
      </w:pPr>
      <w:r w:rsidRPr="003D259C">
        <w:rPr>
          <w:rFonts w:ascii="Tahoma" w:hAnsi="Tahoma" w:cs="Tahoma"/>
          <w:b/>
        </w:rPr>
        <w:t>Δευτέρα 7</w:t>
      </w:r>
      <w:r w:rsidRPr="003D259C">
        <w:rPr>
          <w:rFonts w:ascii="Tahoma" w:hAnsi="Tahoma" w:cs="Tahoma"/>
        </w:rPr>
        <w:t xml:space="preserve"> </w:t>
      </w:r>
      <w:r w:rsidRPr="003D259C">
        <w:rPr>
          <w:rFonts w:ascii="Tahoma" w:hAnsi="Tahoma" w:cs="Tahoma"/>
          <w:b/>
        </w:rPr>
        <w:t>Αυγούστου 2017, στις 21.30</w:t>
      </w:r>
    </w:p>
    <w:p w:rsidR="003D259C" w:rsidRPr="003D259C" w:rsidRDefault="003D259C" w:rsidP="003D259C">
      <w:pPr>
        <w:spacing w:after="0" w:line="240" w:lineRule="auto"/>
        <w:jc w:val="both"/>
        <w:rPr>
          <w:rFonts w:ascii="Tahoma" w:hAnsi="Tahoma" w:cs="Tahoma"/>
          <w:bCs/>
        </w:rPr>
      </w:pPr>
      <w:r w:rsidRPr="003D259C">
        <w:rPr>
          <w:rFonts w:ascii="Tahoma" w:hAnsi="Tahoma" w:cs="Tahoma"/>
          <w:bCs/>
        </w:rPr>
        <w:t xml:space="preserve">«Μελωδική πανσέληνος στο Μουσείο». Το κοινό θα απολαύσει αγαπημένα τραγούδια από το ελληνικό και διεθνές ρεπερτόριο με τους μουσικούς Γιώργο </w:t>
      </w:r>
      <w:proofErr w:type="spellStart"/>
      <w:r w:rsidRPr="003D259C">
        <w:rPr>
          <w:rFonts w:ascii="Tahoma" w:hAnsi="Tahoma" w:cs="Tahoma"/>
          <w:bCs/>
        </w:rPr>
        <w:t>Καραβελάκη</w:t>
      </w:r>
      <w:proofErr w:type="spellEnd"/>
      <w:r w:rsidRPr="003D259C">
        <w:rPr>
          <w:rFonts w:ascii="Tahoma" w:hAnsi="Tahoma" w:cs="Tahoma"/>
          <w:bCs/>
        </w:rPr>
        <w:t xml:space="preserve"> (φωνή, κιθάρα), </w:t>
      </w:r>
      <w:proofErr w:type="spellStart"/>
      <w:r w:rsidRPr="003D259C">
        <w:rPr>
          <w:rFonts w:ascii="Tahoma" w:hAnsi="Tahoma" w:cs="Tahoma"/>
          <w:bCs/>
        </w:rPr>
        <w:t>Νέλλη</w:t>
      </w:r>
      <w:proofErr w:type="spellEnd"/>
      <w:r w:rsidRPr="003D259C">
        <w:rPr>
          <w:rFonts w:ascii="Tahoma" w:hAnsi="Tahoma" w:cs="Tahoma"/>
          <w:bCs/>
        </w:rPr>
        <w:t xml:space="preserve"> </w:t>
      </w:r>
      <w:proofErr w:type="spellStart"/>
      <w:r w:rsidRPr="003D259C">
        <w:rPr>
          <w:rFonts w:ascii="Tahoma" w:hAnsi="Tahoma" w:cs="Tahoma"/>
          <w:bCs/>
        </w:rPr>
        <w:t>Αμαραντίδου</w:t>
      </w:r>
      <w:proofErr w:type="spellEnd"/>
      <w:r w:rsidRPr="003D259C">
        <w:rPr>
          <w:rFonts w:ascii="Tahoma" w:hAnsi="Tahoma" w:cs="Tahoma"/>
          <w:bCs/>
        </w:rPr>
        <w:t xml:space="preserve"> (φωνή) και Κώστα Παπαδόπουλο (φωνή, πιάνο). Το Μουσείο θα παραμείνει επισκέψιμο για το κοινό ως τις 22.00 με ελεύθερη είσοδο στη μόνιμη &amp; τις περιοδικές εκθέσεις από τις 18.30 έως τις 22.00.</w:t>
      </w:r>
    </w:p>
    <w:p w:rsidR="003D259C" w:rsidRDefault="003D259C" w:rsidP="00972D8F">
      <w:pPr>
        <w:spacing w:after="0" w:line="240" w:lineRule="auto"/>
        <w:jc w:val="both"/>
        <w:rPr>
          <w:rFonts w:ascii="Tahoma" w:hAnsi="Tahoma" w:cs="Tahoma"/>
          <w:b/>
          <w:bCs/>
          <w:color w:val="FF6600"/>
          <w:u w:val="single"/>
        </w:rPr>
      </w:pPr>
    </w:p>
    <w:p w:rsidR="0080610C" w:rsidRDefault="0080610C" w:rsidP="00972D8F">
      <w:pPr>
        <w:spacing w:after="0" w:line="240" w:lineRule="auto"/>
        <w:jc w:val="both"/>
        <w:rPr>
          <w:rFonts w:ascii="Tahoma" w:hAnsi="Tahoma" w:cs="Tahoma"/>
          <w:b/>
          <w:bCs/>
          <w:color w:val="FF6600"/>
          <w:u w:val="single"/>
        </w:rPr>
      </w:pPr>
      <w:r w:rsidRPr="004F4D53">
        <w:rPr>
          <w:rFonts w:ascii="Tahoma" w:hAnsi="Tahoma" w:cs="Tahoma"/>
          <w:b/>
          <w:bCs/>
          <w:color w:val="FF6600"/>
          <w:u w:val="single"/>
        </w:rPr>
        <w:t>Συνέδρια – Ημερίδες</w:t>
      </w:r>
    </w:p>
    <w:p w:rsidR="00DD3180" w:rsidRPr="004F4D53" w:rsidRDefault="00DD3180" w:rsidP="00972D8F">
      <w:pPr>
        <w:spacing w:after="0" w:line="240" w:lineRule="auto"/>
        <w:jc w:val="both"/>
        <w:rPr>
          <w:rFonts w:ascii="Tahoma" w:hAnsi="Tahoma" w:cs="Tahoma"/>
          <w:b/>
          <w:bCs/>
          <w:color w:val="FF6600"/>
          <w:u w:val="single"/>
        </w:rPr>
      </w:pPr>
    </w:p>
    <w:p w:rsidR="008E4658" w:rsidRPr="004F4D53" w:rsidRDefault="0029326F" w:rsidP="00972D8F">
      <w:pPr>
        <w:spacing w:after="0" w:line="240" w:lineRule="auto"/>
        <w:rPr>
          <w:rFonts w:ascii="Tahoma" w:hAnsi="Tahoma" w:cs="Tahoma"/>
          <w:b/>
          <w:snapToGrid w:val="0"/>
        </w:rPr>
      </w:pPr>
      <w:r w:rsidRPr="004F4D53">
        <w:rPr>
          <w:rFonts w:ascii="Tahoma" w:hAnsi="Tahoma" w:cs="Tahoma"/>
          <w:b/>
        </w:rPr>
        <w:t xml:space="preserve">Δευτέρα </w:t>
      </w:r>
      <w:r w:rsidR="00DD3180">
        <w:rPr>
          <w:rFonts w:ascii="Tahoma" w:hAnsi="Tahoma" w:cs="Tahoma"/>
          <w:b/>
        </w:rPr>
        <w:t>28</w:t>
      </w:r>
      <w:r w:rsidRPr="004F4D53">
        <w:rPr>
          <w:rFonts w:ascii="Tahoma" w:hAnsi="Tahoma" w:cs="Tahoma"/>
          <w:b/>
        </w:rPr>
        <w:t xml:space="preserve"> και Τρίτη </w:t>
      </w:r>
      <w:r w:rsidR="00DD3180">
        <w:rPr>
          <w:rFonts w:ascii="Tahoma" w:hAnsi="Tahoma" w:cs="Tahoma"/>
          <w:b/>
        </w:rPr>
        <w:t>29</w:t>
      </w:r>
      <w:r w:rsidRPr="004F4D53">
        <w:rPr>
          <w:rFonts w:ascii="Tahoma" w:hAnsi="Tahoma" w:cs="Tahoma"/>
          <w:b/>
        </w:rPr>
        <w:t xml:space="preserve"> </w:t>
      </w:r>
      <w:r w:rsidR="00217542">
        <w:rPr>
          <w:rFonts w:ascii="Tahoma" w:hAnsi="Tahoma" w:cs="Tahoma"/>
          <w:b/>
        </w:rPr>
        <w:t>Αυγούστου</w:t>
      </w:r>
      <w:r w:rsidR="008E4658" w:rsidRPr="004F4D53">
        <w:rPr>
          <w:rFonts w:ascii="Tahoma" w:hAnsi="Tahoma" w:cs="Tahoma"/>
          <w:b/>
        </w:rPr>
        <w:t xml:space="preserve"> 2017</w:t>
      </w:r>
      <w:r w:rsidR="008E4658" w:rsidRPr="004F4D53">
        <w:rPr>
          <w:rFonts w:ascii="Tahoma" w:hAnsi="Tahoma" w:cs="Tahoma"/>
        </w:rPr>
        <w:t xml:space="preserve">, </w:t>
      </w:r>
      <w:r w:rsidR="00DD3180">
        <w:rPr>
          <w:rFonts w:ascii="Tahoma" w:hAnsi="Tahoma" w:cs="Tahoma"/>
          <w:b/>
        </w:rPr>
        <w:t>9.0</w:t>
      </w:r>
      <w:r w:rsidR="008E4658" w:rsidRPr="004F4D53">
        <w:rPr>
          <w:rFonts w:ascii="Tahoma" w:hAnsi="Tahoma" w:cs="Tahoma"/>
          <w:b/>
        </w:rPr>
        <w:t>0 - 1</w:t>
      </w:r>
      <w:r w:rsidR="00DD3180">
        <w:rPr>
          <w:rFonts w:ascii="Tahoma" w:hAnsi="Tahoma" w:cs="Tahoma"/>
          <w:b/>
        </w:rPr>
        <w:t>8</w:t>
      </w:r>
      <w:r w:rsidR="008E4658" w:rsidRPr="004F4D53">
        <w:rPr>
          <w:rFonts w:ascii="Tahoma" w:hAnsi="Tahoma" w:cs="Tahoma"/>
          <w:b/>
        </w:rPr>
        <w:t>.00</w:t>
      </w:r>
      <w:r w:rsidR="008E4658" w:rsidRPr="004F4D53">
        <w:rPr>
          <w:rStyle w:val="a3"/>
          <w:rFonts w:ascii="Tahoma" w:hAnsi="Tahoma" w:cs="Tahoma"/>
        </w:rPr>
        <w:t>|</w:t>
      </w:r>
      <w:r w:rsidR="008E4658" w:rsidRPr="004F4D53">
        <w:rPr>
          <w:rFonts w:ascii="Tahoma" w:hAnsi="Tahoma" w:cs="Tahoma"/>
          <w:b/>
        </w:rPr>
        <w:t>Αμφιθέατρ</w:t>
      </w:r>
      <w:r w:rsidR="00DD3180">
        <w:rPr>
          <w:rFonts w:ascii="Tahoma" w:hAnsi="Tahoma" w:cs="Tahoma"/>
          <w:b/>
        </w:rPr>
        <w:t>α</w:t>
      </w:r>
      <w:r w:rsidR="008E4658" w:rsidRPr="004F4D53">
        <w:rPr>
          <w:rFonts w:ascii="Tahoma" w:hAnsi="Tahoma" w:cs="Tahoma"/>
          <w:b/>
        </w:rPr>
        <w:t xml:space="preserve"> «Μελίνα Μερκούρη»</w:t>
      </w:r>
      <w:r w:rsidR="00DD3180">
        <w:rPr>
          <w:rFonts w:ascii="Tahoma" w:hAnsi="Tahoma" w:cs="Tahoma"/>
          <w:b/>
        </w:rPr>
        <w:t xml:space="preserve"> και «Στέφανος Δραγούμης»</w:t>
      </w:r>
    </w:p>
    <w:p w:rsidR="002361B0" w:rsidRPr="004F4D53" w:rsidRDefault="00DD3180" w:rsidP="00972D8F">
      <w:pPr>
        <w:spacing w:after="0"/>
        <w:rPr>
          <w:rFonts w:ascii="Tahoma" w:hAnsi="Tahoma" w:cs="Tahoma"/>
        </w:rPr>
      </w:pPr>
      <w:r w:rsidRPr="00DD3180">
        <w:rPr>
          <w:rFonts w:ascii="Tahoma" w:hAnsi="Tahoma" w:cs="Tahoma"/>
        </w:rPr>
        <w:t xml:space="preserve">Συμπόσιο Διδακτορικών Φοιτητών/τριών  Αγγλικής Φιλολογίας </w:t>
      </w:r>
      <w:r>
        <w:rPr>
          <w:rFonts w:ascii="Tahoma" w:hAnsi="Tahoma" w:cs="Tahoma"/>
        </w:rPr>
        <w:t xml:space="preserve"> που οργανώνει το Τμήμα Αγγλικής Φιλολογίας </w:t>
      </w:r>
      <w:r w:rsidR="002361B0" w:rsidRPr="004F4D53">
        <w:rPr>
          <w:rFonts w:ascii="Tahoma" w:hAnsi="Tahoma" w:cs="Tahoma"/>
        </w:rPr>
        <w:t>του ΑΠΘ.</w:t>
      </w:r>
    </w:p>
    <w:p w:rsidR="008E4658" w:rsidRPr="004F4D53" w:rsidRDefault="008E4658" w:rsidP="00972D8F">
      <w:pPr>
        <w:spacing w:after="0"/>
        <w:rPr>
          <w:rFonts w:ascii="Tahoma" w:hAnsi="Tahoma" w:cs="Tahoma"/>
        </w:rPr>
      </w:pPr>
      <w:r w:rsidRPr="004F4D53">
        <w:rPr>
          <w:rFonts w:ascii="Tahoma" w:hAnsi="Tahoma" w:cs="Tahoma"/>
        </w:rPr>
        <w:t xml:space="preserve">Το Μουσείο είναι υποστηρικτής της εκδήλωσης.  </w:t>
      </w:r>
    </w:p>
    <w:p w:rsidR="009B038C" w:rsidRPr="004F4D53" w:rsidRDefault="009B038C" w:rsidP="00972D8F">
      <w:pPr>
        <w:spacing w:after="0" w:line="240" w:lineRule="auto"/>
        <w:jc w:val="both"/>
        <w:rPr>
          <w:rFonts w:ascii="Tahoma" w:hAnsi="Tahoma" w:cs="Tahoma"/>
        </w:rPr>
      </w:pPr>
    </w:p>
    <w:p w:rsidR="002D1B83" w:rsidRPr="004F4D53" w:rsidRDefault="002D1B83" w:rsidP="00972D8F">
      <w:pPr>
        <w:spacing w:after="0" w:line="240" w:lineRule="auto"/>
        <w:jc w:val="both"/>
        <w:rPr>
          <w:rFonts w:ascii="Tahoma" w:hAnsi="Tahoma" w:cs="Tahoma"/>
          <w:b/>
          <w:bCs/>
          <w:color w:val="FF6600"/>
          <w:u w:val="single"/>
        </w:rPr>
      </w:pPr>
      <w:r w:rsidRPr="004F4D53">
        <w:rPr>
          <w:rFonts w:ascii="Tahoma" w:hAnsi="Tahoma" w:cs="Tahoma"/>
          <w:b/>
          <w:bCs/>
          <w:color w:val="FF6600"/>
          <w:u w:val="single"/>
        </w:rPr>
        <w:t xml:space="preserve">Συνεχίζονται οι </w:t>
      </w:r>
      <w:r w:rsidRPr="004F4D53">
        <w:rPr>
          <w:rFonts w:ascii="Tahoma" w:hAnsi="Tahoma" w:cs="Tahoma"/>
          <w:b/>
          <w:bCs/>
          <w:color w:val="E36C0A" w:themeColor="accent6" w:themeShade="BF"/>
          <w:u w:val="single"/>
        </w:rPr>
        <w:t>περιοδικές</w:t>
      </w:r>
      <w:r w:rsidRPr="004F4D53">
        <w:rPr>
          <w:rFonts w:ascii="Tahoma" w:hAnsi="Tahoma" w:cs="Tahoma"/>
          <w:b/>
          <w:bCs/>
          <w:color w:val="FF6600"/>
          <w:u w:val="single"/>
        </w:rPr>
        <w:t xml:space="preserve"> εκθέσεις</w:t>
      </w:r>
    </w:p>
    <w:p w:rsidR="00BE73E9" w:rsidRPr="004F4D53" w:rsidRDefault="00BE73E9" w:rsidP="00972D8F">
      <w:pPr>
        <w:spacing w:after="0" w:line="240" w:lineRule="auto"/>
        <w:jc w:val="both"/>
        <w:rPr>
          <w:rFonts w:ascii="Tahoma" w:hAnsi="Tahoma" w:cs="Tahoma"/>
          <w:color w:val="000000"/>
        </w:rPr>
      </w:pPr>
    </w:p>
    <w:p w:rsidR="00BE73E9" w:rsidRPr="001D36D2" w:rsidRDefault="00BE73E9" w:rsidP="00972D8F">
      <w:pPr>
        <w:spacing w:after="0" w:line="240" w:lineRule="auto"/>
        <w:jc w:val="both"/>
        <w:rPr>
          <w:rFonts w:ascii="Tahoma" w:hAnsi="Tahoma" w:cs="Tahoma"/>
          <w:b/>
        </w:rPr>
      </w:pPr>
      <w:r w:rsidRPr="004F4D53">
        <w:rPr>
          <w:rFonts w:ascii="Tahoma" w:hAnsi="Tahoma" w:cs="Tahoma"/>
          <w:b/>
          <w:color w:val="000000"/>
        </w:rPr>
        <w:t>Στην πτέρυγα</w:t>
      </w:r>
      <w:r w:rsidRPr="004F4D53">
        <w:rPr>
          <w:rFonts w:ascii="Tahoma" w:hAnsi="Tahoma" w:cs="Tahoma"/>
          <w:color w:val="000000"/>
        </w:rPr>
        <w:t xml:space="preserve"> </w:t>
      </w:r>
      <w:r w:rsidRPr="004F4D53">
        <w:rPr>
          <w:rFonts w:ascii="Tahoma" w:hAnsi="Tahoma" w:cs="Tahoma"/>
          <w:b/>
        </w:rPr>
        <w:t xml:space="preserve">περιοδικών εκθέσεων «Κυριάκος Κρόκος»   </w:t>
      </w:r>
    </w:p>
    <w:p w:rsidR="00BE73E9" w:rsidRPr="004F4D53" w:rsidRDefault="00BE73E9" w:rsidP="00972D8F">
      <w:pPr>
        <w:spacing w:after="0" w:line="240" w:lineRule="auto"/>
        <w:jc w:val="both"/>
        <w:rPr>
          <w:rFonts w:ascii="Tahoma" w:hAnsi="Tahoma" w:cs="Tahoma"/>
          <w:b/>
        </w:rPr>
      </w:pPr>
      <w:r w:rsidRPr="004F4D53">
        <w:rPr>
          <w:rFonts w:ascii="Tahoma" w:hAnsi="Tahoma" w:cs="Tahoma"/>
          <w:color w:val="000000"/>
        </w:rPr>
        <w:t xml:space="preserve">Περιοδική έκθεση με τίτλο </w:t>
      </w:r>
      <w:r w:rsidRPr="004F4D53">
        <w:rPr>
          <w:rFonts w:ascii="Tahoma" w:hAnsi="Tahoma" w:cs="Tahoma"/>
          <w:b/>
        </w:rPr>
        <w:t>«Ο άγιος Σάββας Σερβίας»</w:t>
      </w:r>
      <w:r w:rsidRPr="004F4D53">
        <w:rPr>
          <w:rFonts w:ascii="Tahoma" w:hAnsi="Tahoma" w:cs="Tahoma"/>
        </w:rPr>
        <w:t xml:space="preserve"> σε συνεργασία με το Μουσείο Ιστορίας της Σερβίας.  Στην έκθεση παρουσιάζονται απεικονίσεις του αγίου και επεξηγηματικά κείμενα σχετικά με τη ζωή και το έργο του, ενώ κεντρικό έκθεμα αποτελεί το ακριβές αντίγραφο της ποιμαντορικής ράβδου του αγίου. </w:t>
      </w:r>
    </w:p>
    <w:p w:rsidR="00BE73E9" w:rsidRPr="004F4D53" w:rsidRDefault="00C2473B" w:rsidP="00972D8F">
      <w:pPr>
        <w:spacing w:after="0" w:line="240" w:lineRule="auto"/>
        <w:jc w:val="both"/>
        <w:rPr>
          <w:rFonts w:ascii="Tahoma" w:hAnsi="Tahoma" w:cs="Tahoma"/>
          <w:b/>
        </w:rPr>
      </w:pPr>
      <w:r>
        <w:rPr>
          <w:rFonts w:ascii="Tahoma" w:hAnsi="Tahoma" w:cs="Tahoma"/>
          <w:b/>
        </w:rPr>
        <w:t xml:space="preserve">Έως τις </w:t>
      </w:r>
      <w:r w:rsidR="00BE73E9" w:rsidRPr="004F4D53">
        <w:rPr>
          <w:rFonts w:ascii="Tahoma" w:hAnsi="Tahoma" w:cs="Tahoma"/>
          <w:b/>
        </w:rPr>
        <w:t>13 Σεπτεμβρίου 2017.</w:t>
      </w:r>
    </w:p>
    <w:p w:rsidR="00B734A9" w:rsidRPr="004F4D53" w:rsidRDefault="00B734A9" w:rsidP="00972D8F">
      <w:pPr>
        <w:spacing w:after="0" w:line="240" w:lineRule="auto"/>
        <w:jc w:val="both"/>
        <w:rPr>
          <w:rFonts w:ascii="Tahoma" w:hAnsi="Tahoma" w:cs="Tahoma"/>
          <w:b/>
          <w:color w:val="F79646" w:themeColor="accent6"/>
          <w:u w:val="single"/>
        </w:rPr>
      </w:pPr>
    </w:p>
    <w:p w:rsidR="00BE73E9" w:rsidRPr="001D36D2" w:rsidRDefault="00BE73E9" w:rsidP="00972D8F">
      <w:pPr>
        <w:spacing w:after="0" w:line="240" w:lineRule="auto"/>
        <w:jc w:val="both"/>
        <w:rPr>
          <w:rFonts w:ascii="Tahoma" w:hAnsi="Tahoma" w:cs="Tahoma"/>
          <w:b/>
        </w:rPr>
      </w:pPr>
      <w:r w:rsidRPr="004F4D53">
        <w:rPr>
          <w:rFonts w:ascii="Tahoma" w:hAnsi="Tahoma" w:cs="Tahoma"/>
          <w:b/>
        </w:rPr>
        <w:t xml:space="preserve">Στην αίθουσα πολλαπλών χρήσεων “Ευτυχία </w:t>
      </w:r>
      <w:proofErr w:type="spellStart"/>
      <w:r w:rsidRPr="004F4D53">
        <w:rPr>
          <w:rFonts w:ascii="Tahoma" w:hAnsi="Tahoma" w:cs="Tahoma"/>
          <w:b/>
        </w:rPr>
        <w:t>Κουρκουτίδου</w:t>
      </w:r>
      <w:proofErr w:type="spellEnd"/>
      <w:r w:rsidRPr="004F4D53">
        <w:rPr>
          <w:rFonts w:ascii="Tahoma" w:hAnsi="Tahoma" w:cs="Tahoma"/>
          <w:b/>
        </w:rPr>
        <w:t>-</w:t>
      </w:r>
      <w:proofErr w:type="spellStart"/>
      <w:r w:rsidRPr="004F4D53">
        <w:rPr>
          <w:rFonts w:ascii="Tahoma" w:hAnsi="Tahoma" w:cs="Tahoma"/>
          <w:b/>
        </w:rPr>
        <w:t>Νικολαΐδου</w:t>
      </w:r>
      <w:proofErr w:type="spellEnd"/>
      <w:r w:rsidRPr="004F4D53">
        <w:rPr>
          <w:rFonts w:ascii="Tahoma" w:hAnsi="Tahoma" w:cs="Tahoma"/>
          <w:b/>
        </w:rPr>
        <w:t>”</w:t>
      </w:r>
    </w:p>
    <w:p w:rsidR="00BE73E9" w:rsidRPr="004F4D53" w:rsidRDefault="00BE73E9" w:rsidP="00972D8F">
      <w:pPr>
        <w:spacing w:after="0" w:line="240" w:lineRule="auto"/>
        <w:jc w:val="both"/>
        <w:rPr>
          <w:rFonts w:ascii="Tahoma" w:hAnsi="Tahoma" w:cs="Tahoma"/>
        </w:rPr>
      </w:pPr>
      <w:r w:rsidRPr="004F4D53">
        <w:rPr>
          <w:rFonts w:ascii="Tahoma" w:hAnsi="Tahoma" w:cs="Tahoma"/>
          <w:color w:val="000000"/>
        </w:rPr>
        <w:t xml:space="preserve">Περιοδική έκθεση με τίτλο </w:t>
      </w:r>
      <w:r w:rsidRPr="004F4D53">
        <w:rPr>
          <w:rFonts w:ascii="Tahoma" w:hAnsi="Tahoma" w:cs="Tahoma"/>
          <w:b/>
        </w:rPr>
        <w:t xml:space="preserve">“Η Αγία Σοφία των αδελφών </w:t>
      </w:r>
      <w:proofErr w:type="spellStart"/>
      <w:r w:rsidRPr="004F4D53">
        <w:rPr>
          <w:rFonts w:ascii="Tahoma" w:hAnsi="Tahoma" w:cs="Tahoma"/>
          <w:b/>
          <w:lang w:val="en-US"/>
        </w:rPr>
        <w:t>Fossati</w:t>
      </w:r>
      <w:proofErr w:type="spellEnd"/>
      <w:r w:rsidRPr="004F4D53">
        <w:rPr>
          <w:rFonts w:ascii="Tahoma" w:hAnsi="Tahoma" w:cs="Tahoma"/>
          <w:b/>
        </w:rPr>
        <w:t xml:space="preserve"> μέσα από την </w:t>
      </w:r>
      <w:proofErr w:type="spellStart"/>
      <w:r w:rsidRPr="004F4D53">
        <w:rPr>
          <w:rFonts w:ascii="Tahoma" w:hAnsi="Tahoma" w:cs="Tahoma"/>
          <w:b/>
        </w:rPr>
        <w:t>Τρικόγλειο</w:t>
      </w:r>
      <w:proofErr w:type="spellEnd"/>
      <w:r w:rsidRPr="004F4D53">
        <w:rPr>
          <w:rFonts w:ascii="Tahoma" w:hAnsi="Tahoma" w:cs="Tahoma"/>
          <w:b/>
        </w:rPr>
        <w:t xml:space="preserve"> Βιβλιοθήκη του Α.Π.Θ.”</w:t>
      </w:r>
      <w:r w:rsidRPr="004F4D53">
        <w:rPr>
          <w:rFonts w:ascii="Tahoma" w:hAnsi="Tahoma" w:cs="Tahoma"/>
        </w:rPr>
        <w:t xml:space="preserve">, σε συνεργασία με την Κεντρική Βιβλιοθήκη του Α.Π.Θ. και με την υποστήριξη της </w:t>
      </w:r>
      <w:proofErr w:type="spellStart"/>
      <w:r w:rsidRPr="004F4D53">
        <w:rPr>
          <w:rFonts w:ascii="Tahoma" w:hAnsi="Tahoma" w:cs="Tahoma"/>
        </w:rPr>
        <w:t>Αγιορειτικής</w:t>
      </w:r>
      <w:proofErr w:type="spellEnd"/>
      <w:r w:rsidRPr="004F4D53">
        <w:rPr>
          <w:rFonts w:ascii="Tahoma" w:hAnsi="Tahoma" w:cs="Tahoma"/>
        </w:rPr>
        <w:t xml:space="preserve"> Εστίας. Η έκθεση, πραγματοποιείται με την αφορμή των ενενήντα χρόνων λειτουργίας (1927-2017) της Βιβλιοθήκης &amp; Κέντρου Πληροφόρησης του Α.Π.Θ. και φιλοξενεί λιθογραφίες των </w:t>
      </w:r>
      <w:proofErr w:type="spellStart"/>
      <w:r w:rsidRPr="004F4D53">
        <w:rPr>
          <w:rFonts w:ascii="Tahoma" w:hAnsi="Tahoma" w:cs="Tahoma"/>
        </w:rPr>
        <w:t>Ιταλοελβετών</w:t>
      </w:r>
      <w:proofErr w:type="spellEnd"/>
      <w:r w:rsidRPr="004F4D53">
        <w:rPr>
          <w:rFonts w:ascii="Tahoma" w:hAnsi="Tahoma" w:cs="Tahoma"/>
        </w:rPr>
        <w:t xml:space="preserve"> αρχιτεκτόνων αδελφών </w:t>
      </w:r>
      <w:proofErr w:type="spellStart"/>
      <w:r w:rsidRPr="004F4D53">
        <w:rPr>
          <w:rFonts w:ascii="Tahoma" w:hAnsi="Tahoma" w:cs="Tahoma"/>
          <w:lang w:val="en-US"/>
        </w:rPr>
        <w:t>Fossati</w:t>
      </w:r>
      <w:proofErr w:type="spellEnd"/>
      <w:r w:rsidRPr="004F4D53">
        <w:rPr>
          <w:rFonts w:ascii="Tahoma" w:hAnsi="Tahoma" w:cs="Tahoma"/>
        </w:rPr>
        <w:t xml:space="preserve"> και χάρτες της Κωνσταντινούπολης.                                           </w:t>
      </w:r>
    </w:p>
    <w:p w:rsidR="00BE73E9" w:rsidRPr="004F4D53" w:rsidRDefault="00C2473B" w:rsidP="00972D8F">
      <w:pPr>
        <w:spacing w:after="0" w:line="240" w:lineRule="auto"/>
        <w:jc w:val="both"/>
        <w:rPr>
          <w:rStyle w:val="date-display-single"/>
          <w:rFonts w:ascii="Tahoma" w:hAnsi="Tahoma" w:cs="Tahoma"/>
          <w:b/>
        </w:rPr>
      </w:pPr>
      <w:r>
        <w:rPr>
          <w:rFonts w:ascii="Tahoma" w:hAnsi="Tahoma" w:cs="Tahoma"/>
          <w:b/>
        </w:rPr>
        <w:t xml:space="preserve">Έως τις </w:t>
      </w:r>
      <w:r w:rsidR="00BE73E9" w:rsidRPr="004F4D53">
        <w:rPr>
          <w:rFonts w:ascii="Tahoma" w:hAnsi="Tahoma" w:cs="Tahoma"/>
          <w:b/>
        </w:rPr>
        <w:t>1</w:t>
      </w:r>
      <w:r w:rsidR="00BE73E9" w:rsidRPr="004F4D53">
        <w:rPr>
          <w:rStyle w:val="date-display-single"/>
          <w:rFonts w:ascii="Tahoma" w:hAnsi="Tahoma" w:cs="Tahoma"/>
          <w:b/>
        </w:rPr>
        <w:t>5 Οκτωβρίου 2017.</w:t>
      </w:r>
    </w:p>
    <w:p w:rsidR="00BE73E9" w:rsidRPr="004F4D53" w:rsidRDefault="00BE73E9" w:rsidP="00972D8F">
      <w:pPr>
        <w:spacing w:after="0" w:line="240" w:lineRule="auto"/>
        <w:jc w:val="both"/>
        <w:rPr>
          <w:rFonts w:ascii="Tahoma" w:hAnsi="Tahoma" w:cs="Tahoma"/>
          <w:b/>
          <w:color w:val="F79646" w:themeColor="accent6"/>
          <w:u w:val="single"/>
        </w:rPr>
      </w:pPr>
    </w:p>
    <w:sectPr w:rsidR="00BE73E9" w:rsidRPr="004F4D53" w:rsidSect="00595078">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72C3"/>
    <w:multiLevelType w:val="hybridMultilevel"/>
    <w:tmpl w:val="07BCF3AA"/>
    <w:lvl w:ilvl="0" w:tplc="F82AE4E0">
      <w:start w:val="2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C53E79"/>
    <w:multiLevelType w:val="hybridMultilevel"/>
    <w:tmpl w:val="E996AE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BA641CC"/>
    <w:multiLevelType w:val="hybridMultilevel"/>
    <w:tmpl w:val="07F812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DD04119"/>
    <w:multiLevelType w:val="hybridMultilevel"/>
    <w:tmpl w:val="6820043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3A9A5F6A"/>
    <w:multiLevelType w:val="hybridMultilevel"/>
    <w:tmpl w:val="2B76BFEE"/>
    <w:lvl w:ilvl="0" w:tplc="DBEC67B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43EC6A7E"/>
    <w:multiLevelType w:val="hybridMultilevel"/>
    <w:tmpl w:val="5E6855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6C97CE5"/>
    <w:multiLevelType w:val="hybridMultilevel"/>
    <w:tmpl w:val="6F3828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D4830A6"/>
    <w:multiLevelType w:val="hybridMultilevel"/>
    <w:tmpl w:val="B0E257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7C80F2D"/>
    <w:multiLevelType w:val="hybridMultilevel"/>
    <w:tmpl w:val="0CDA78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F59506C"/>
    <w:multiLevelType w:val="hybridMultilevel"/>
    <w:tmpl w:val="2AC4F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
  </w:num>
  <w:num w:numId="4">
    <w:abstractNumId w:val="1"/>
  </w:num>
  <w:num w:numId="5">
    <w:abstractNumId w:val="3"/>
  </w:num>
  <w:num w:numId="6">
    <w:abstractNumId w:val="4"/>
  </w:num>
  <w:num w:numId="7">
    <w:abstractNumId w:val="8"/>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AA1"/>
    <w:rsid w:val="00002A13"/>
    <w:rsid w:val="00002D20"/>
    <w:rsid w:val="00006EB5"/>
    <w:rsid w:val="000160E0"/>
    <w:rsid w:val="000265CF"/>
    <w:rsid w:val="00026E22"/>
    <w:rsid w:val="00026E90"/>
    <w:rsid w:val="00027626"/>
    <w:rsid w:val="0003715C"/>
    <w:rsid w:val="00040E24"/>
    <w:rsid w:val="000507A5"/>
    <w:rsid w:val="00051665"/>
    <w:rsid w:val="000633B1"/>
    <w:rsid w:val="00071469"/>
    <w:rsid w:val="0007482D"/>
    <w:rsid w:val="00083AA3"/>
    <w:rsid w:val="00083E2D"/>
    <w:rsid w:val="00083F98"/>
    <w:rsid w:val="000A1B42"/>
    <w:rsid w:val="000A5F0A"/>
    <w:rsid w:val="000B6290"/>
    <w:rsid w:val="000D121B"/>
    <w:rsid w:val="000D1401"/>
    <w:rsid w:val="000D7AA7"/>
    <w:rsid w:val="000E1688"/>
    <w:rsid w:val="000F32F4"/>
    <w:rsid w:val="000F7331"/>
    <w:rsid w:val="00102DD8"/>
    <w:rsid w:val="00106221"/>
    <w:rsid w:val="0011129B"/>
    <w:rsid w:val="00116283"/>
    <w:rsid w:val="00116571"/>
    <w:rsid w:val="00117CB0"/>
    <w:rsid w:val="001226A5"/>
    <w:rsid w:val="001243AE"/>
    <w:rsid w:val="00124717"/>
    <w:rsid w:val="00140320"/>
    <w:rsid w:val="00144813"/>
    <w:rsid w:val="00145E32"/>
    <w:rsid w:val="00146087"/>
    <w:rsid w:val="00146805"/>
    <w:rsid w:val="0014715D"/>
    <w:rsid w:val="00151E5F"/>
    <w:rsid w:val="0016143C"/>
    <w:rsid w:val="00165B82"/>
    <w:rsid w:val="00172518"/>
    <w:rsid w:val="001731A5"/>
    <w:rsid w:val="00184A34"/>
    <w:rsid w:val="00185DA5"/>
    <w:rsid w:val="00191CE7"/>
    <w:rsid w:val="00192A90"/>
    <w:rsid w:val="00194E2D"/>
    <w:rsid w:val="0019665C"/>
    <w:rsid w:val="00197E4F"/>
    <w:rsid w:val="001A0690"/>
    <w:rsid w:val="001A11F8"/>
    <w:rsid w:val="001A34AA"/>
    <w:rsid w:val="001A7F29"/>
    <w:rsid w:val="001C13AD"/>
    <w:rsid w:val="001C4819"/>
    <w:rsid w:val="001D36D2"/>
    <w:rsid w:val="001D670D"/>
    <w:rsid w:val="001E0727"/>
    <w:rsid w:val="001E711E"/>
    <w:rsid w:val="001F4EEF"/>
    <w:rsid w:val="001F654F"/>
    <w:rsid w:val="001F700D"/>
    <w:rsid w:val="002124E5"/>
    <w:rsid w:val="00214F3B"/>
    <w:rsid w:val="00216310"/>
    <w:rsid w:val="00216C50"/>
    <w:rsid w:val="00217542"/>
    <w:rsid w:val="002361B0"/>
    <w:rsid w:val="00247F05"/>
    <w:rsid w:val="00250BE1"/>
    <w:rsid w:val="00252365"/>
    <w:rsid w:val="00253C15"/>
    <w:rsid w:val="00254077"/>
    <w:rsid w:val="00254FAE"/>
    <w:rsid w:val="00260D2B"/>
    <w:rsid w:val="00264F2A"/>
    <w:rsid w:val="00267302"/>
    <w:rsid w:val="00274073"/>
    <w:rsid w:val="002746CD"/>
    <w:rsid w:val="00282E5A"/>
    <w:rsid w:val="0028334F"/>
    <w:rsid w:val="00284FB5"/>
    <w:rsid w:val="002860A9"/>
    <w:rsid w:val="0029326F"/>
    <w:rsid w:val="002934CE"/>
    <w:rsid w:val="002A0300"/>
    <w:rsid w:val="002A5E37"/>
    <w:rsid w:val="002B3D45"/>
    <w:rsid w:val="002B7E4E"/>
    <w:rsid w:val="002C063A"/>
    <w:rsid w:val="002C231C"/>
    <w:rsid w:val="002C2F80"/>
    <w:rsid w:val="002D13E2"/>
    <w:rsid w:val="002D1B83"/>
    <w:rsid w:val="002D43A5"/>
    <w:rsid w:val="002D72BA"/>
    <w:rsid w:val="002E078E"/>
    <w:rsid w:val="002E6B7D"/>
    <w:rsid w:val="002F7629"/>
    <w:rsid w:val="002F77EE"/>
    <w:rsid w:val="003026BC"/>
    <w:rsid w:val="0031054E"/>
    <w:rsid w:val="00310B71"/>
    <w:rsid w:val="00310D9C"/>
    <w:rsid w:val="00311E92"/>
    <w:rsid w:val="00314379"/>
    <w:rsid w:val="0031730E"/>
    <w:rsid w:val="0032322E"/>
    <w:rsid w:val="00325636"/>
    <w:rsid w:val="0033166F"/>
    <w:rsid w:val="00357612"/>
    <w:rsid w:val="003651F1"/>
    <w:rsid w:val="003659A8"/>
    <w:rsid w:val="00372ACB"/>
    <w:rsid w:val="003913A6"/>
    <w:rsid w:val="003A1670"/>
    <w:rsid w:val="003A535D"/>
    <w:rsid w:val="003B0CBF"/>
    <w:rsid w:val="003C031B"/>
    <w:rsid w:val="003C3073"/>
    <w:rsid w:val="003C3EED"/>
    <w:rsid w:val="003C54C3"/>
    <w:rsid w:val="003D259C"/>
    <w:rsid w:val="003D328A"/>
    <w:rsid w:val="003D4B3E"/>
    <w:rsid w:val="003D6314"/>
    <w:rsid w:val="003E69D7"/>
    <w:rsid w:val="003F0D0E"/>
    <w:rsid w:val="004008AD"/>
    <w:rsid w:val="00412F51"/>
    <w:rsid w:val="004143BF"/>
    <w:rsid w:val="00417820"/>
    <w:rsid w:val="00422FBD"/>
    <w:rsid w:val="00433523"/>
    <w:rsid w:val="0043447D"/>
    <w:rsid w:val="004347A4"/>
    <w:rsid w:val="00434FAB"/>
    <w:rsid w:val="004526FF"/>
    <w:rsid w:val="00461AEB"/>
    <w:rsid w:val="0046439F"/>
    <w:rsid w:val="00471E86"/>
    <w:rsid w:val="00474E0E"/>
    <w:rsid w:val="004777F5"/>
    <w:rsid w:val="00482D4B"/>
    <w:rsid w:val="00485CAD"/>
    <w:rsid w:val="004B0F1C"/>
    <w:rsid w:val="004C374D"/>
    <w:rsid w:val="004C5322"/>
    <w:rsid w:val="004D6E7D"/>
    <w:rsid w:val="004D7BB7"/>
    <w:rsid w:val="004F4D53"/>
    <w:rsid w:val="00503250"/>
    <w:rsid w:val="005063B6"/>
    <w:rsid w:val="0051591F"/>
    <w:rsid w:val="00520FC7"/>
    <w:rsid w:val="00541476"/>
    <w:rsid w:val="00543991"/>
    <w:rsid w:val="00546A71"/>
    <w:rsid w:val="00553ACE"/>
    <w:rsid w:val="00557B1F"/>
    <w:rsid w:val="00557F61"/>
    <w:rsid w:val="00563363"/>
    <w:rsid w:val="00567DDB"/>
    <w:rsid w:val="00575804"/>
    <w:rsid w:val="0057604E"/>
    <w:rsid w:val="0058019D"/>
    <w:rsid w:val="00585161"/>
    <w:rsid w:val="00595078"/>
    <w:rsid w:val="0059664F"/>
    <w:rsid w:val="005A0E89"/>
    <w:rsid w:val="005A603C"/>
    <w:rsid w:val="005A6152"/>
    <w:rsid w:val="005B31AA"/>
    <w:rsid w:val="005B42FA"/>
    <w:rsid w:val="005D056C"/>
    <w:rsid w:val="005E38AC"/>
    <w:rsid w:val="005E3B7E"/>
    <w:rsid w:val="005E513D"/>
    <w:rsid w:val="005E61AA"/>
    <w:rsid w:val="005E689A"/>
    <w:rsid w:val="005E7BF9"/>
    <w:rsid w:val="005F6BD6"/>
    <w:rsid w:val="00602D81"/>
    <w:rsid w:val="00605474"/>
    <w:rsid w:val="006179A3"/>
    <w:rsid w:val="00620F30"/>
    <w:rsid w:val="00623898"/>
    <w:rsid w:val="00630C52"/>
    <w:rsid w:val="00630E17"/>
    <w:rsid w:val="006338DD"/>
    <w:rsid w:val="00633B0D"/>
    <w:rsid w:val="006365BA"/>
    <w:rsid w:val="006431A2"/>
    <w:rsid w:val="00647E11"/>
    <w:rsid w:val="00656F6C"/>
    <w:rsid w:val="0066044F"/>
    <w:rsid w:val="00665ADE"/>
    <w:rsid w:val="00672269"/>
    <w:rsid w:val="00673C32"/>
    <w:rsid w:val="00696CE3"/>
    <w:rsid w:val="006A4D32"/>
    <w:rsid w:val="006B3FED"/>
    <w:rsid w:val="006B5127"/>
    <w:rsid w:val="006C080C"/>
    <w:rsid w:val="006D260F"/>
    <w:rsid w:val="006D5027"/>
    <w:rsid w:val="006E1929"/>
    <w:rsid w:val="006E3507"/>
    <w:rsid w:val="006E3AEC"/>
    <w:rsid w:val="006E567E"/>
    <w:rsid w:val="006F177A"/>
    <w:rsid w:val="006F6FDD"/>
    <w:rsid w:val="0070122D"/>
    <w:rsid w:val="00702900"/>
    <w:rsid w:val="007033DD"/>
    <w:rsid w:val="00714924"/>
    <w:rsid w:val="007155F4"/>
    <w:rsid w:val="00722341"/>
    <w:rsid w:val="00723FD3"/>
    <w:rsid w:val="00726725"/>
    <w:rsid w:val="007516FF"/>
    <w:rsid w:val="0075315A"/>
    <w:rsid w:val="0076646E"/>
    <w:rsid w:val="0076776C"/>
    <w:rsid w:val="00771F61"/>
    <w:rsid w:val="00772A05"/>
    <w:rsid w:val="00782050"/>
    <w:rsid w:val="00783697"/>
    <w:rsid w:val="00783904"/>
    <w:rsid w:val="00784919"/>
    <w:rsid w:val="0078571B"/>
    <w:rsid w:val="00787623"/>
    <w:rsid w:val="00790011"/>
    <w:rsid w:val="007A2648"/>
    <w:rsid w:val="007A2D34"/>
    <w:rsid w:val="007B3CE9"/>
    <w:rsid w:val="007C36E8"/>
    <w:rsid w:val="007C47D3"/>
    <w:rsid w:val="007C5576"/>
    <w:rsid w:val="007C772B"/>
    <w:rsid w:val="007D5113"/>
    <w:rsid w:val="007D7E66"/>
    <w:rsid w:val="007E1D6B"/>
    <w:rsid w:val="00803317"/>
    <w:rsid w:val="0080610C"/>
    <w:rsid w:val="0081152C"/>
    <w:rsid w:val="00825C7E"/>
    <w:rsid w:val="008362A2"/>
    <w:rsid w:val="00836E07"/>
    <w:rsid w:val="008405E1"/>
    <w:rsid w:val="00842355"/>
    <w:rsid w:val="008462A7"/>
    <w:rsid w:val="008513C1"/>
    <w:rsid w:val="00856370"/>
    <w:rsid w:val="00857815"/>
    <w:rsid w:val="008703C1"/>
    <w:rsid w:val="008765C9"/>
    <w:rsid w:val="00877F55"/>
    <w:rsid w:val="008805E9"/>
    <w:rsid w:val="00880E18"/>
    <w:rsid w:val="00885499"/>
    <w:rsid w:val="00887B9F"/>
    <w:rsid w:val="00895007"/>
    <w:rsid w:val="008A4531"/>
    <w:rsid w:val="008A530C"/>
    <w:rsid w:val="008B399F"/>
    <w:rsid w:val="008B4D21"/>
    <w:rsid w:val="008B56C5"/>
    <w:rsid w:val="008B5760"/>
    <w:rsid w:val="008B7D6C"/>
    <w:rsid w:val="008C1527"/>
    <w:rsid w:val="008D0E2F"/>
    <w:rsid w:val="008D3C42"/>
    <w:rsid w:val="008D4FA1"/>
    <w:rsid w:val="008D69F5"/>
    <w:rsid w:val="008E4658"/>
    <w:rsid w:val="008E5AB3"/>
    <w:rsid w:val="008F0C2C"/>
    <w:rsid w:val="008F33DC"/>
    <w:rsid w:val="008F76FB"/>
    <w:rsid w:val="00900E5D"/>
    <w:rsid w:val="00904159"/>
    <w:rsid w:val="00907B00"/>
    <w:rsid w:val="0091533B"/>
    <w:rsid w:val="009222FC"/>
    <w:rsid w:val="00923C49"/>
    <w:rsid w:val="0092404D"/>
    <w:rsid w:val="009303FE"/>
    <w:rsid w:val="00935A26"/>
    <w:rsid w:val="009377AE"/>
    <w:rsid w:val="0094271B"/>
    <w:rsid w:val="00943CD2"/>
    <w:rsid w:val="00945542"/>
    <w:rsid w:val="009528DA"/>
    <w:rsid w:val="00952C84"/>
    <w:rsid w:val="009602B7"/>
    <w:rsid w:val="00960A08"/>
    <w:rsid w:val="00965169"/>
    <w:rsid w:val="009671ED"/>
    <w:rsid w:val="009672DB"/>
    <w:rsid w:val="00972D8F"/>
    <w:rsid w:val="00975353"/>
    <w:rsid w:val="00977EB1"/>
    <w:rsid w:val="0098091F"/>
    <w:rsid w:val="0098724C"/>
    <w:rsid w:val="00995860"/>
    <w:rsid w:val="009A4E1D"/>
    <w:rsid w:val="009B038C"/>
    <w:rsid w:val="009B043C"/>
    <w:rsid w:val="009B33BF"/>
    <w:rsid w:val="009B3671"/>
    <w:rsid w:val="009B39E9"/>
    <w:rsid w:val="009B46DC"/>
    <w:rsid w:val="009B6BFE"/>
    <w:rsid w:val="009C078D"/>
    <w:rsid w:val="009C602E"/>
    <w:rsid w:val="009E49E5"/>
    <w:rsid w:val="009E4FAD"/>
    <w:rsid w:val="009E7015"/>
    <w:rsid w:val="00A061FD"/>
    <w:rsid w:val="00A11C26"/>
    <w:rsid w:val="00A13BDA"/>
    <w:rsid w:val="00A14884"/>
    <w:rsid w:val="00A24DC9"/>
    <w:rsid w:val="00A31546"/>
    <w:rsid w:val="00A32D80"/>
    <w:rsid w:val="00A36CF6"/>
    <w:rsid w:val="00A378B8"/>
    <w:rsid w:val="00A43282"/>
    <w:rsid w:val="00A61D4F"/>
    <w:rsid w:val="00A65606"/>
    <w:rsid w:val="00A71CA2"/>
    <w:rsid w:val="00A8095D"/>
    <w:rsid w:val="00A814E7"/>
    <w:rsid w:val="00A84469"/>
    <w:rsid w:val="00A872B1"/>
    <w:rsid w:val="00AA4D24"/>
    <w:rsid w:val="00AB00F2"/>
    <w:rsid w:val="00AB0F37"/>
    <w:rsid w:val="00AB6CFD"/>
    <w:rsid w:val="00AD3BB4"/>
    <w:rsid w:val="00AD43BB"/>
    <w:rsid w:val="00AF0D25"/>
    <w:rsid w:val="00AF4D28"/>
    <w:rsid w:val="00AF7CD2"/>
    <w:rsid w:val="00B01466"/>
    <w:rsid w:val="00B042B1"/>
    <w:rsid w:val="00B07762"/>
    <w:rsid w:val="00B2037B"/>
    <w:rsid w:val="00B26C0F"/>
    <w:rsid w:val="00B3613B"/>
    <w:rsid w:val="00B435F6"/>
    <w:rsid w:val="00B44EF1"/>
    <w:rsid w:val="00B461FE"/>
    <w:rsid w:val="00B5033A"/>
    <w:rsid w:val="00B52F42"/>
    <w:rsid w:val="00B55B15"/>
    <w:rsid w:val="00B61FD5"/>
    <w:rsid w:val="00B63402"/>
    <w:rsid w:val="00B65AFC"/>
    <w:rsid w:val="00B700BA"/>
    <w:rsid w:val="00B734A9"/>
    <w:rsid w:val="00B74191"/>
    <w:rsid w:val="00B810B2"/>
    <w:rsid w:val="00B8148F"/>
    <w:rsid w:val="00B83F9F"/>
    <w:rsid w:val="00B92C39"/>
    <w:rsid w:val="00B931B8"/>
    <w:rsid w:val="00BA0346"/>
    <w:rsid w:val="00BA2BCA"/>
    <w:rsid w:val="00BB2A52"/>
    <w:rsid w:val="00BC7BAE"/>
    <w:rsid w:val="00BE73E9"/>
    <w:rsid w:val="00BE7FE4"/>
    <w:rsid w:val="00BF00B7"/>
    <w:rsid w:val="00BF0CA5"/>
    <w:rsid w:val="00BF5206"/>
    <w:rsid w:val="00BF6C6C"/>
    <w:rsid w:val="00C04F8F"/>
    <w:rsid w:val="00C06197"/>
    <w:rsid w:val="00C12751"/>
    <w:rsid w:val="00C23133"/>
    <w:rsid w:val="00C23AB7"/>
    <w:rsid w:val="00C2473B"/>
    <w:rsid w:val="00C31210"/>
    <w:rsid w:val="00C34D0C"/>
    <w:rsid w:val="00C40C66"/>
    <w:rsid w:val="00C41BC8"/>
    <w:rsid w:val="00C42FFA"/>
    <w:rsid w:val="00C4750A"/>
    <w:rsid w:val="00C52D58"/>
    <w:rsid w:val="00C64ED4"/>
    <w:rsid w:val="00C65399"/>
    <w:rsid w:val="00C73FBD"/>
    <w:rsid w:val="00C94609"/>
    <w:rsid w:val="00C96FA1"/>
    <w:rsid w:val="00CA06B9"/>
    <w:rsid w:val="00CA4976"/>
    <w:rsid w:val="00CA5569"/>
    <w:rsid w:val="00CA5572"/>
    <w:rsid w:val="00CB6225"/>
    <w:rsid w:val="00CB6466"/>
    <w:rsid w:val="00CB67D5"/>
    <w:rsid w:val="00CB7BC9"/>
    <w:rsid w:val="00CC335F"/>
    <w:rsid w:val="00CC7F65"/>
    <w:rsid w:val="00CD06DA"/>
    <w:rsid w:val="00CD4C25"/>
    <w:rsid w:val="00CE62AB"/>
    <w:rsid w:val="00CE66BF"/>
    <w:rsid w:val="00CE756E"/>
    <w:rsid w:val="00CF0E83"/>
    <w:rsid w:val="00CF29E2"/>
    <w:rsid w:val="00CF4F85"/>
    <w:rsid w:val="00CF53C8"/>
    <w:rsid w:val="00D028A1"/>
    <w:rsid w:val="00D076A3"/>
    <w:rsid w:val="00D07CA2"/>
    <w:rsid w:val="00D12EDE"/>
    <w:rsid w:val="00D17D16"/>
    <w:rsid w:val="00D17D81"/>
    <w:rsid w:val="00D32C01"/>
    <w:rsid w:val="00D342BB"/>
    <w:rsid w:val="00D35F76"/>
    <w:rsid w:val="00D411B4"/>
    <w:rsid w:val="00D434C4"/>
    <w:rsid w:val="00D5391F"/>
    <w:rsid w:val="00D65D7B"/>
    <w:rsid w:val="00D73CA2"/>
    <w:rsid w:val="00D949C8"/>
    <w:rsid w:val="00D94D3A"/>
    <w:rsid w:val="00D94F1A"/>
    <w:rsid w:val="00D96E99"/>
    <w:rsid w:val="00DA1701"/>
    <w:rsid w:val="00DA4C14"/>
    <w:rsid w:val="00DA7AE9"/>
    <w:rsid w:val="00DB0203"/>
    <w:rsid w:val="00DB6821"/>
    <w:rsid w:val="00DC11E4"/>
    <w:rsid w:val="00DD3180"/>
    <w:rsid w:val="00DE0D97"/>
    <w:rsid w:val="00DE556F"/>
    <w:rsid w:val="00DF0DEF"/>
    <w:rsid w:val="00E02953"/>
    <w:rsid w:val="00E02D9E"/>
    <w:rsid w:val="00E0352F"/>
    <w:rsid w:val="00E0733D"/>
    <w:rsid w:val="00E151EA"/>
    <w:rsid w:val="00E21186"/>
    <w:rsid w:val="00E2506C"/>
    <w:rsid w:val="00E2577B"/>
    <w:rsid w:val="00E30DE5"/>
    <w:rsid w:val="00E31299"/>
    <w:rsid w:val="00E34293"/>
    <w:rsid w:val="00E3475E"/>
    <w:rsid w:val="00E349E1"/>
    <w:rsid w:val="00E36143"/>
    <w:rsid w:val="00E42077"/>
    <w:rsid w:val="00E54C03"/>
    <w:rsid w:val="00E62E0E"/>
    <w:rsid w:val="00E635FB"/>
    <w:rsid w:val="00E64F11"/>
    <w:rsid w:val="00E67F6D"/>
    <w:rsid w:val="00E774B6"/>
    <w:rsid w:val="00E92D42"/>
    <w:rsid w:val="00E97227"/>
    <w:rsid w:val="00EA69A3"/>
    <w:rsid w:val="00EB1959"/>
    <w:rsid w:val="00EB4094"/>
    <w:rsid w:val="00EB73F6"/>
    <w:rsid w:val="00EB7401"/>
    <w:rsid w:val="00EC0003"/>
    <w:rsid w:val="00EC7B28"/>
    <w:rsid w:val="00ED7D83"/>
    <w:rsid w:val="00EF1F46"/>
    <w:rsid w:val="00F03407"/>
    <w:rsid w:val="00F03AA1"/>
    <w:rsid w:val="00F2605D"/>
    <w:rsid w:val="00F27160"/>
    <w:rsid w:val="00F3243D"/>
    <w:rsid w:val="00F43E46"/>
    <w:rsid w:val="00F47415"/>
    <w:rsid w:val="00F67594"/>
    <w:rsid w:val="00F70E39"/>
    <w:rsid w:val="00F80C4E"/>
    <w:rsid w:val="00F87D58"/>
    <w:rsid w:val="00F950EB"/>
    <w:rsid w:val="00F957FC"/>
    <w:rsid w:val="00FB0193"/>
    <w:rsid w:val="00FB04FB"/>
    <w:rsid w:val="00FB3AED"/>
    <w:rsid w:val="00FB49F0"/>
    <w:rsid w:val="00FB6CF3"/>
    <w:rsid w:val="00FB7550"/>
    <w:rsid w:val="00FC0952"/>
    <w:rsid w:val="00FC09BC"/>
    <w:rsid w:val="00FC157D"/>
    <w:rsid w:val="00FD2CBB"/>
    <w:rsid w:val="00FD31A4"/>
    <w:rsid w:val="00FD7F78"/>
    <w:rsid w:val="00FE07CD"/>
    <w:rsid w:val="00FE74CC"/>
    <w:rsid w:val="00FF0184"/>
    <w:rsid w:val="00FF07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A1"/>
    <w:rPr>
      <w:rFonts w:ascii="Calibri" w:eastAsia="Calibri" w:hAnsi="Calibri" w:cs="Calibri"/>
      <w:lang w:eastAsia="el-GR"/>
    </w:rPr>
  </w:style>
  <w:style w:type="paragraph" w:styleId="3">
    <w:name w:val="heading 3"/>
    <w:basedOn w:val="a"/>
    <w:link w:val="3Char"/>
    <w:uiPriority w:val="9"/>
    <w:qFormat/>
    <w:rsid w:val="00FD3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3AA1"/>
    <w:rPr>
      <w:rFonts w:cs="Times New Roman"/>
      <w:b/>
      <w:bCs/>
    </w:rPr>
  </w:style>
  <w:style w:type="paragraph" w:styleId="a4">
    <w:name w:val="Body Text"/>
    <w:basedOn w:val="a"/>
    <w:link w:val="Char"/>
    <w:semiHidden/>
    <w:rsid w:val="00546A71"/>
    <w:pPr>
      <w:spacing w:after="0" w:line="240" w:lineRule="auto"/>
    </w:pPr>
    <w:rPr>
      <w:rFonts w:ascii="Times New Roman" w:eastAsia="Times New Roman" w:hAnsi="Times New Roman" w:cs="Times New Roman"/>
      <w:bCs/>
      <w:szCs w:val="24"/>
      <w:lang w:eastAsia="en-US"/>
    </w:rPr>
  </w:style>
  <w:style w:type="character" w:customStyle="1" w:styleId="Char">
    <w:name w:val="Σώμα κειμένου Char"/>
    <w:basedOn w:val="a0"/>
    <w:link w:val="a4"/>
    <w:semiHidden/>
    <w:rsid w:val="00546A71"/>
    <w:rPr>
      <w:rFonts w:ascii="Times New Roman" w:eastAsia="Times New Roman" w:hAnsi="Times New Roman" w:cs="Times New Roman"/>
      <w:bCs/>
      <w:szCs w:val="24"/>
    </w:rPr>
  </w:style>
  <w:style w:type="character" w:customStyle="1" w:styleId="hoenzb">
    <w:name w:val="hoenzb"/>
    <w:basedOn w:val="a0"/>
    <w:rsid w:val="00877F55"/>
  </w:style>
  <w:style w:type="paragraph" w:styleId="a5">
    <w:name w:val="List Paragraph"/>
    <w:basedOn w:val="a"/>
    <w:uiPriority w:val="34"/>
    <w:qFormat/>
    <w:rsid w:val="00A061FD"/>
    <w:pPr>
      <w:ind w:left="720"/>
      <w:contextualSpacing/>
    </w:pPr>
  </w:style>
  <w:style w:type="paragraph" w:styleId="2">
    <w:name w:val="Body Text 2"/>
    <w:basedOn w:val="a"/>
    <w:link w:val="2Char"/>
    <w:uiPriority w:val="99"/>
    <w:unhideWhenUsed/>
    <w:rsid w:val="00C12751"/>
    <w:pPr>
      <w:spacing w:after="120" w:line="480" w:lineRule="auto"/>
    </w:pPr>
  </w:style>
  <w:style w:type="character" w:customStyle="1" w:styleId="2Char">
    <w:name w:val="Σώμα κείμενου 2 Char"/>
    <w:basedOn w:val="a0"/>
    <w:link w:val="2"/>
    <w:uiPriority w:val="99"/>
    <w:rsid w:val="00C12751"/>
    <w:rPr>
      <w:rFonts w:ascii="Calibri" w:eastAsia="Calibri" w:hAnsi="Calibri" w:cs="Calibri"/>
      <w:lang w:eastAsia="el-GR"/>
    </w:rPr>
  </w:style>
  <w:style w:type="paragraph" w:styleId="a6">
    <w:name w:val="header"/>
    <w:basedOn w:val="a"/>
    <w:link w:val="Char0"/>
    <w:rsid w:val="007C557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Κεφαλίδα Char"/>
    <w:basedOn w:val="a0"/>
    <w:link w:val="a6"/>
    <w:rsid w:val="007C5576"/>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7C5576"/>
  </w:style>
  <w:style w:type="paragraph" w:customStyle="1" w:styleId="wow">
    <w:name w:val="wow"/>
    <w:basedOn w:val="a"/>
    <w:rsid w:val="0027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ingle">
    <w:name w:val="date-display-single"/>
    <w:basedOn w:val="a0"/>
    <w:rsid w:val="00274073"/>
  </w:style>
  <w:style w:type="paragraph" w:styleId="Web">
    <w:name w:val="Normal (Web)"/>
    <w:basedOn w:val="a"/>
    <w:uiPriority w:val="99"/>
    <w:semiHidden/>
    <w:unhideWhenUsed/>
    <w:rsid w:val="0027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D32C01"/>
  </w:style>
  <w:style w:type="character" w:customStyle="1" w:styleId="a7">
    <w:name w:val="Κανένα"/>
    <w:rsid w:val="000F32F4"/>
  </w:style>
  <w:style w:type="paragraph" w:styleId="a8">
    <w:name w:val="Balloon Text"/>
    <w:basedOn w:val="a"/>
    <w:link w:val="Char1"/>
    <w:uiPriority w:val="99"/>
    <w:semiHidden/>
    <w:unhideWhenUsed/>
    <w:rsid w:val="00D949C8"/>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D949C8"/>
    <w:rPr>
      <w:rFonts w:ascii="Tahoma" w:eastAsia="Calibri" w:hAnsi="Tahoma" w:cs="Tahoma"/>
      <w:sz w:val="16"/>
      <w:szCs w:val="16"/>
      <w:lang w:eastAsia="el-GR"/>
    </w:rPr>
  </w:style>
  <w:style w:type="character" w:customStyle="1" w:styleId="3Char">
    <w:name w:val="Επικεφαλίδα 3 Char"/>
    <w:basedOn w:val="a0"/>
    <w:link w:val="3"/>
    <w:uiPriority w:val="9"/>
    <w:rsid w:val="00FD31A4"/>
    <w:rPr>
      <w:rFonts w:ascii="Times New Roman" w:eastAsia="Times New Roman" w:hAnsi="Times New Roman" w:cs="Times New Roman"/>
      <w:b/>
      <w:bCs/>
      <w:sz w:val="27"/>
      <w:szCs w:val="27"/>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A1"/>
    <w:rPr>
      <w:rFonts w:ascii="Calibri" w:eastAsia="Calibri" w:hAnsi="Calibri" w:cs="Calibri"/>
      <w:lang w:eastAsia="el-GR"/>
    </w:rPr>
  </w:style>
  <w:style w:type="paragraph" w:styleId="3">
    <w:name w:val="heading 3"/>
    <w:basedOn w:val="a"/>
    <w:link w:val="3Char"/>
    <w:uiPriority w:val="9"/>
    <w:qFormat/>
    <w:rsid w:val="00FD3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3AA1"/>
    <w:rPr>
      <w:rFonts w:cs="Times New Roman"/>
      <w:b/>
      <w:bCs/>
    </w:rPr>
  </w:style>
  <w:style w:type="paragraph" w:styleId="a4">
    <w:name w:val="Body Text"/>
    <w:basedOn w:val="a"/>
    <w:link w:val="Char"/>
    <w:semiHidden/>
    <w:rsid w:val="00546A71"/>
    <w:pPr>
      <w:spacing w:after="0" w:line="240" w:lineRule="auto"/>
    </w:pPr>
    <w:rPr>
      <w:rFonts w:ascii="Times New Roman" w:eastAsia="Times New Roman" w:hAnsi="Times New Roman" w:cs="Times New Roman"/>
      <w:bCs/>
      <w:szCs w:val="24"/>
      <w:lang w:eastAsia="en-US"/>
    </w:rPr>
  </w:style>
  <w:style w:type="character" w:customStyle="1" w:styleId="Char">
    <w:name w:val="Σώμα κειμένου Char"/>
    <w:basedOn w:val="a0"/>
    <w:link w:val="a4"/>
    <w:semiHidden/>
    <w:rsid w:val="00546A71"/>
    <w:rPr>
      <w:rFonts w:ascii="Times New Roman" w:eastAsia="Times New Roman" w:hAnsi="Times New Roman" w:cs="Times New Roman"/>
      <w:bCs/>
      <w:szCs w:val="24"/>
    </w:rPr>
  </w:style>
  <w:style w:type="character" w:customStyle="1" w:styleId="hoenzb">
    <w:name w:val="hoenzb"/>
    <w:basedOn w:val="a0"/>
    <w:rsid w:val="00877F55"/>
  </w:style>
  <w:style w:type="paragraph" w:styleId="a5">
    <w:name w:val="List Paragraph"/>
    <w:basedOn w:val="a"/>
    <w:uiPriority w:val="34"/>
    <w:qFormat/>
    <w:rsid w:val="00A061FD"/>
    <w:pPr>
      <w:ind w:left="720"/>
      <w:contextualSpacing/>
    </w:pPr>
  </w:style>
  <w:style w:type="paragraph" w:styleId="2">
    <w:name w:val="Body Text 2"/>
    <w:basedOn w:val="a"/>
    <w:link w:val="2Char"/>
    <w:uiPriority w:val="99"/>
    <w:unhideWhenUsed/>
    <w:rsid w:val="00C12751"/>
    <w:pPr>
      <w:spacing w:after="120" w:line="480" w:lineRule="auto"/>
    </w:pPr>
  </w:style>
  <w:style w:type="character" w:customStyle="1" w:styleId="2Char">
    <w:name w:val="Σώμα κείμενου 2 Char"/>
    <w:basedOn w:val="a0"/>
    <w:link w:val="2"/>
    <w:uiPriority w:val="99"/>
    <w:rsid w:val="00C12751"/>
    <w:rPr>
      <w:rFonts w:ascii="Calibri" w:eastAsia="Calibri" w:hAnsi="Calibri" w:cs="Calibri"/>
      <w:lang w:eastAsia="el-GR"/>
    </w:rPr>
  </w:style>
  <w:style w:type="paragraph" w:styleId="a6">
    <w:name w:val="header"/>
    <w:basedOn w:val="a"/>
    <w:link w:val="Char0"/>
    <w:rsid w:val="007C557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Κεφαλίδα Char"/>
    <w:basedOn w:val="a0"/>
    <w:link w:val="a6"/>
    <w:rsid w:val="007C5576"/>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7C5576"/>
  </w:style>
  <w:style w:type="paragraph" w:customStyle="1" w:styleId="wow">
    <w:name w:val="wow"/>
    <w:basedOn w:val="a"/>
    <w:rsid w:val="0027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ingle">
    <w:name w:val="date-display-single"/>
    <w:basedOn w:val="a0"/>
    <w:rsid w:val="00274073"/>
  </w:style>
  <w:style w:type="paragraph" w:styleId="Web">
    <w:name w:val="Normal (Web)"/>
    <w:basedOn w:val="a"/>
    <w:uiPriority w:val="99"/>
    <w:semiHidden/>
    <w:unhideWhenUsed/>
    <w:rsid w:val="0027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D32C01"/>
  </w:style>
  <w:style w:type="character" w:customStyle="1" w:styleId="a7">
    <w:name w:val="Κανένα"/>
    <w:rsid w:val="000F32F4"/>
  </w:style>
  <w:style w:type="paragraph" w:styleId="a8">
    <w:name w:val="Balloon Text"/>
    <w:basedOn w:val="a"/>
    <w:link w:val="Char1"/>
    <w:uiPriority w:val="99"/>
    <w:semiHidden/>
    <w:unhideWhenUsed/>
    <w:rsid w:val="00D949C8"/>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D949C8"/>
    <w:rPr>
      <w:rFonts w:ascii="Tahoma" w:eastAsia="Calibri" w:hAnsi="Tahoma" w:cs="Tahoma"/>
      <w:sz w:val="16"/>
      <w:szCs w:val="16"/>
      <w:lang w:eastAsia="el-GR"/>
    </w:rPr>
  </w:style>
  <w:style w:type="character" w:customStyle="1" w:styleId="3Char">
    <w:name w:val="Επικεφαλίδα 3 Char"/>
    <w:basedOn w:val="a0"/>
    <w:link w:val="3"/>
    <w:uiPriority w:val="9"/>
    <w:rsid w:val="00FD31A4"/>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7286">
      <w:bodyDiv w:val="1"/>
      <w:marLeft w:val="0"/>
      <w:marRight w:val="0"/>
      <w:marTop w:val="0"/>
      <w:marBottom w:val="0"/>
      <w:divBdr>
        <w:top w:val="none" w:sz="0" w:space="0" w:color="auto"/>
        <w:left w:val="none" w:sz="0" w:space="0" w:color="auto"/>
        <w:bottom w:val="none" w:sz="0" w:space="0" w:color="auto"/>
        <w:right w:val="none" w:sz="0" w:space="0" w:color="auto"/>
      </w:divBdr>
      <w:divsChild>
        <w:div w:id="2002806338">
          <w:marLeft w:val="0"/>
          <w:marRight w:val="0"/>
          <w:marTop w:val="0"/>
          <w:marBottom w:val="0"/>
          <w:divBdr>
            <w:top w:val="none" w:sz="0" w:space="0" w:color="auto"/>
            <w:left w:val="none" w:sz="0" w:space="0" w:color="auto"/>
            <w:bottom w:val="none" w:sz="0" w:space="0" w:color="auto"/>
            <w:right w:val="none" w:sz="0" w:space="0" w:color="auto"/>
          </w:divBdr>
        </w:div>
      </w:divsChild>
    </w:div>
    <w:div w:id="181095508">
      <w:bodyDiv w:val="1"/>
      <w:marLeft w:val="0"/>
      <w:marRight w:val="0"/>
      <w:marTop w:val="0"/>
      <w:marBottom w:val="0"/>
      <w:divBdr>
        <w:top w:val="none" w:sz="0" w:space="0" w:color="auto"/>
        <w:left w:val="none" w:sz="0" w:space="0" w:color="auto"/>
        <w:bottom w:val="none" w:sz="0" w:space="0" w:color="auto"/>
        <w:right w:val="none" w:sz="0" w:space="0" w:color="auto"/>
      </w:divBdr>
      <w:divsChild>
        <w:div w:id="1753503720">
          <w:marLeft w:val="0"/>
          <w:marRight w:val="0"/>
          <w:marTop w:val="0"/>
          <w:marBottom w:val="0"/>
          <w:divBdr>
            <w:top w:val="none" w:sz="0" w:space="0" w:color="auto"/>
            <w:left w:val="none" w:sz="0" w:space="0" w:color="auto"/>
            <w:bottom w:val="none" w:sz="0" w:space="0" w:color="auto"/>
            <w:right w:val="none" w:sz="0" w:space="0" w:color="auto"/>
          </w:divBdr>
        </w:div>
        <w:div w:id="1856117001">
          <w:marLeft w:val="0"/>
          <w:marRight w:val="0"/>
          <w:marTop w:val="0"/>
          <w:marBottom w:val="0"/>
          <w:divBdr>
            <w:top w:val="none" w:sz="0" w:space="0" w:color="auto"/>
            <w:left w:val="none" w:sz="0" w:space="0" w:color="auto"/>
            <w:bottom w:val="none" w:sz="0" w:space="0" w:color="auto"/>
            <w:right w:val="none" w:sz="0" w:space="0" w:color="auto"/>
          </w:divBdr>
        </w:div>
      </w:divsChild>
    </w:div>
    <w:div w:id="425538994">
      <w:bodyDiv w:val="1"/>
      <w:marLeft w:val="0"/>
      <w:marRight w:val="0"/>
      <w:marTop w:val="0"/>
      <w:marBottom w:val="0"/>
      <w:divBdr>
        <w:top w:val="none" w:sz="0" w:space="0" w:color="auto"/>
        <w:left w:val="none" w:sz="0" w:space="0" w:color="auto"/>
        <w:bottom w:val="none" w:sz="0" w:space="0" w:color="auto"/>
        <w:right w:val="none" w:sz="0" w:space="0" w:color="auto"/>
      </w:divBdr>
      <w:divsChild>
        <w:div w:id="1891647977">
          <w:marLeft w:val="0"/>
          <w:marRight w:val="0"/>
          <w:marTop w:val="0"/>
          <w:marBottom w:val="0"/>
          <w:divBdr>
            <w:top w:val="none" w:sz="0" w:space="0" w:color="auto"/>
            <w:left w:val="none" w:sz="0" w:space="0" w:color="auto"/>
            <w:bottom w:val="none" w:sz="0" w:space="0" w:color="auto"/>
            <w:right w:val="none" w:sz="0" w:space="0" w:color="auto"/>
          </w:divBdr>
        </w:div>
      </w:divsChild>
    </w:div>
    <w:div w:id="473646208">
      <w:bodyDiv w:val="1"/>
      <w:marLeft w:val="0"/>
      <w:marRight w:val="0"/>
      <w:marTop w:val="0"/>
      <w:marBottom w:val="0"/>
      <w:divBdr>
        <w:top w:val="none" w:sz="0" w:space="0" w:color="auto"/>
        <w:left w:val="none" w:sz="0" w:space="0" w:color="auto"/>
        <w:bottom w:val="none" w:sz="0" w:space="0" w:color="auto"/>
        <w:right w:val="none" w:sz="0" w:space="0" w:color="auto"/>
      </w:divBdr>
    </w:div>
    <w:div w:id="1037387225">
      <w:bodyDiv w:val="1"/>
      <w:marLeft w:val="0"/>
      <w:marRight w:val="0"/>
      <w:marTop w:val="0"/>
      <w:marBottom w:val="0"/>
      <w:divBdr>
        <w:top w:val="none" w:sz="0" w:space="0" w:color="auto"/>
        <w:left w:val="none" w:sz="0" w:space="0" w:color="auto"/>
        <w:bottom w:val="none" w:sz="0" w:space="0" w:color="auto"/>
        <w:right w:val="none" w:sz="0" w:space="0" w:color="auto"/>
      </w:divBdr>
    </w:div>
    <w:div w:id="1370450766">
      <w:bodyDiv w:val="1"/>
      <w:marLeft w:val="0"/>
      <w:marRight w:val="0"/>
      <w:marTop w:val="0"/>
      <w:marBottom w:val="0"/>
      <w:divBdr>
        <w:top w:val="none" w:sz="0" w:space="0" w:color="auto"/>
        <w:left w:val="none" w:sz="0" w:space="0" w:color="auto"/>
        <w:bottom w:val="none" w:sz="0" w:space="0" w:color="auto"/>
        <w:right w:val="none" w:sz="0" w:space="0" w:color="auto"/>
      </w:divBdr>
      <w:divsChild>
        <w:div w:id="1501965250">
          <w:marLeft w:val="0"/>
          <w:marRight w:val="0"/>
          <w:marTop w:val="0"/>
          <w:marBottom w:val="0"/>
          <w:divBdr>
            <w:top w:val="none" w:sz="0" w:space="0" w:color="auto"/>
            <w:left w:val="none" w:sz="0" w:space="0" w:color="auto"/>
            <w:bottom w:val="none" w:sz="0" w:space="0" w:color="auto"/>
            <w:right w:val="none" w:sz="0" w:space="0" w:color="auto"/>
          </w:divBdr>
        </w:div>
      </w:divsChild>
    </w:div>
    <w:div w:id="1713651555">
      <w:bodyDiv w:val="1"/>
      <w:marLeft w:val="0"/>
      <w:marRight w:val="0"/>
      <w:marTop w:val="0"/>
      <w:marBottom w:val="0"/>
      <w:divBdr>
        <w:top w:val="none" w:sz="0" w:space="0" w:color="auto"/>
        <w:left w:val="none" w:sz="0" w:space="0" w:color="auto"/>
        <w:bottom w:val="none" w:sz="0" w:space="0" w:color="auto"/>
        <w:right w:val="none" w:sz="0" w:space="0" w:color="auto"/>
      </w:divBdr>
      <w:divsChild>
        <w:div w:id="1952584381">
          <w:marLeft w:val="0"/>
          <w:marRight w:val="0"/>
          <w:marTop w:val="0"/>
          <w:marBottom w:val="0"/>
          <w:divBdr>
            <w:top w:val="none" w:sz="0" w:space="0" w:color="auto"/>
            <w:left w:val="none" w:sz="0" w:space="0" w:color="auto"/>
            <w:bottom w:val="none" w:sz="0" w:space="0" w:color="auto"/>
            <w:right w:val="none" w:sz="0" w:space="0" w:color="auto"/>
          </w:divBdr>
        </w:div>
      </w:divsChild>
    </w:div>
    <w:div w:id="1815373293">
      <w:bodyDiv w:val="1"/>
      <w:marLeft w:val="0"/>
      <w:marRight w:val="0"/>
      <w:marTop w:val="0"/>
      <w:marBottom w:val="0"/>
      <w:divBdr>
        <w:top w:val="none" w:sz="0" w:space="0" w:color="auto"/>
        <w:left w:val="none" w:sz="0" w:space="0" w:color="auto"/>
        <w:bottom w:val="none" w:sz="0" w:space="0" w:color="auto"/>
        <w:right w:val="none" w:sz="0" w:space="0" w:color="auto"/>
      </w:divBdr>
      <w:divsChild>
        <w:div w:id="111170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C413F-90E5-4802-A4C6-D5F38E26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2321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evaggelia</dc:creator>
  <cp:lastModifiedBy>vasso</cp:lastModifiedBy>
  <cp:revision>2</cp:revision>
  <cp:lastPrinted>2017-06-29T10:33:00Z</cp:lastPrinted>
  <dcterms:created xsi:type="dcterms:W3CDTF">2017-07-28T08:11:00Z</dcterms:created>
  <dcterms:modified xsi:type="dcterms:W3CDTF">2017-07-28T08:11:00Z</dcterms:modified>
</cp:coreProperties>
</file>